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DA" w:rsidRDefault="00671FC5">
      <w:r>
        <w:t>6 «в» класс</w:t>
      </w:r>
    </w:p>
    <w:p w:rsidR="00671FC5" w:rsidRDefault="00671FC5">
      <w:r>
        <w:t>Английский язык</w:t>
      </w:r>
    </w:p>
    <w:tbl>
      <w:tblPr>
        <w:tblStyle w:val="a5"/>
        <w:tblpPr w:leftFromText="180" w:rightFromText="180" w:vertAnchor="page" w:horzAnchor="margin" w:tblpY="2017"/>
        <w:tblW w:w="14818" w:type="dxa"/>
        <w:tblLook w:val="0420" w:firstRow="1" w:lastRow="0" w:firstColumn="0" w:lastColumn="0" w:noHBand="0" w:noVBand="1"/>
      </w:tblPr>
      <w:tblGrid>
        <w:gridCol w:w="1458"/>
        <w:gridCol w:w="1923"/>
        <w:gridCol w:w="2066"/>
        <w:gridCol w:w="2948"/>
        <w:gridCol w:w="3090"/>
        <w:gridCol w:w="2066"/>
        <w:gridCol w:w="1267"/>
      </w:tblGrid>
      <w:tr w:rsidR="00671FC5" w:rsidRPr="00972BFB" w:rsidTr="00671FC5">
        <w:trPr>
          <w:trHeight w:val="598"/>
        </w:trPr>
        <w:tc>
          <w:tcPr>
            <w:tcW w:w="1458" w:type="dxa"/>
            <w:hideMark/>
          </w:tcPr>
          <w:p w:rsidR="00671FC5" w:rsidRPr="00972BFB" w:rsidRDefault="00671FC5" w:rsidP="00671FC5"/>
        </w:tc>
        <w:tc>
          <w:tcPr>
            <w:tcW w:w="1923" w:type="dxa"/>
            <w:hideMark/>
          </w:tcPr>
          <w:p w:rsidR="00671FC5" w:rsidRPr="00972BFB" w:rsidRDefault="00671FC5" w:rsidP="00671FC5">
            <w:r>
              <w:rPr>
                <w:b/>
                <w:bCs/>
              </w:rPr>
              <w:t>Т</w:t>
            </w:r>
            <w:r w:rsidRPr="00972BFB">
              <w:rPr>
                <w:b/>
                <w:bCs/>
              </w:rPr>
              <w:t>емы</w:t>
            </w:r>
          </w:p>
        </w:tc>
        <w:tc>
          <w:tcPr>
            <w:tcW w:w="2066" w:type="dxa"/>
            <w:hideMark/>
          </w:tcPr>
          <w:p w:rsidR="00671FC5" w:rsidRPr="00972BFB" w:rsidRDefault="00671FC5" w:rsidP="00671FC5">
            <w:r w:rsidRPr="00972BFB">
              <w:rPr>
                <w:b/>
                <w:bCs/>
              </w:rPr>
              <w:t>Формат обучения</w:t>
            </w:r>
          </w:p>
        </w:tc>
        <w:tc>
          <w:tcPr>
            <w:tcW w:w="2948" w:type="dxa"/>
            <w:hideMark/>
          </w:tcPr>
          <w:p w:rsidR="00671FC5" w:rsidRPr="00972BFB" w:rsidRDefault="00671FC5" w:rsidP="00671FC5">
            <w:r w:rsidRPr="00972BFB">
              <w:rPr>
                <w:b/>
                <w:bCs/>
              </w:rPr>
              <w:t>Материал для самостоятельной работы</w:t>
            </w:r>
          </w:p>
        </w:tc>
        <w:tc>
          <w:tcPr>
            <w:tcW w:w="3090" w:type="dxa"/>
            <w:hideMark/>
          </w:tcPr>
          <w:p w:rsidR="00671FC5" w:rsidRPr="00972BFB" w:rsidRDefault="00671FC5" w:rsidP="00671FC5">
            <w:r>
              <w:rPr>
                <w:b/>
                <w:bCs/>
              </w:rPr>
              <w:t>Домашнее задание</w:t>
            </w:r>
          </w:p>
        </w:tc>
        <w:tc>
          <w:tcPr>
            <w:tcW w:w="2066" w:type="dxa"/>
            <w:hideMark/>
          </w:tcPr>
          <w:p w:rsidR="00671FC5" w:rsidRPr="00972BFB" w:rsidRDefault="00671FC5" w:rsidP="00671FC5">
            <w:r w:rsidRPr="00972BFB">
              <w:rPr>
                <w:b/>
                <w:bCs/>
              </w:rPr>
              <w:t>Средства коммуникации</w:t>
            </w:r>
          </w:p>
        </w:tc>
        <w:tc>
          <w:tcPr>
            <w:tcW w:w="1267" w:type="dxa"/>
            <w:hideMark/>
          </w:tcPr>
          <w:p w:rsidR="00671FC5" w:rsidRPr="00972BFB" w:rsidRDefault="00671FC5" w:rsidP="00671FC5">
            <w:r w:rsidRPr="00972BFB">
              <w:rPr>
                <w:b/>
                <w:bCs/>
              </w:rPr>
              <w:t>Текущий контроль</w:t>
            </w:r>
          </w:p>
        </w:tc>
      </w:tr>
      <w:tr w:rsidR="00671FC5" w:rsidRPr="00972BFB" w:rsidTr="00671FC5">
        <w:trPr>
          <w:trHeight w:val="598"/>
        </w:trPr>
        <w:tc>
          <w:tcPr>
            <w:tcW w:w="1458" w:type="dxa"/>
          </w:tcPr>
          <w:p w:rsidR="00671FC5" w:rsidRPr="00972BFB" w:rsidRDefault="00671FC5" w:rsidP="00671FC5">
            <w:r>
              <w:t>27.04.2020</w:t>
            </w:r>
          </w:p>
        </w:tc>
        <w:tc>
          <w:tcPr>
            <w:tcW w:w="1923" w:type="dxa"/>
          </w:tcPr>
          <w:p w:rsidR="00671FC5" w:rsidRPr="00972BFB" w:rsidRDefault="00671FC5" w:rsidP="00671FC5">
            <w:pPr>
              <w:rPr>
                <w:i/>
                <w:iCs/>
              </w:rPr>
            </w:pPr>
            <w:r>
              <w:rPr>
                <w:i/>
                <w:iCs/>
              </w:rPr>
              <w:t>Планы на Каникулы</w:t>
            </w:r>
          </w:p>
        </w:tc>
        <w:tc>
          <w:tcPr>
            <w:tcW w:w="2066" w:type="dxa"/>
          </w:tcPr>
          <w:p w:rsidR="00671FC5" w:rsidRDefault="00671FC5" w:rsidP="00671FC5">
            <w:r>
              <w:t>Самостоятельная работа</w:t>
            </w:r>
          </w:p>
        </w:tc>
        <w:tc>
          <w:tcPr>
            <w:tcW w:w="2948" w:type="dxa"/>
          </w:tcPr>
          <w:p w:rsidR="00671FC5" w:rsidRPr="00921FDA" w:rsidRDefault="00671FC5" w:rsidP="00671FC5">
            <w:r w:rsidRPr="00921FDA">
              <w:t xml:space="preserve">Сборник упражнений в формате ОГЭ. стр.109 №9. </w:t>
            </w:r>
          </w:p>
          <w:p w:rsidR="00671FC5" w:rsidRPr="00972BFB" w:rsidRDefault="00671FC5" w:rsidP="00671FC5"/>
        </w:tc>
        <w:tc>
          <w:tcPr>
            <w:tcW w:w="3090" w:type="dxa"/>
          </w:tcPr>
          <w:p w:rsidR="00671FC5" w:rsidRPr="00972BFB" w:rsidRDefault="00671FC5" w:rsidP="00671FC5">
            <w:r w:rsidRPr="00921FDA">
              <w:t>Прислать на мою почту 5 заголовков.</w:t>
            </w:r>
          </w:p>
        </w:tc>
        <w:tc>
          <w:tcPr>
            <w:tcW w:w="2066" w:type="dxa"/>
          </w:tcPr>
          <w:p w:rsidR="00671FC5" w:rsidRDefault="00671FC5" w:rsidP="00671FC5">
            <w:pPr>
              <w:rPr>
                <w:lang w:val="en-US"/>
              </w:rPr>
            </w:pPr>
            <w:r>
              <w:t>Социальная сеть</w:t>
            </w:r>
            <w:r>
              <w:rPr>
                <w:lang w:val="en-US"/>
              </w:rPr>
              <w:t>,</w:t>
            </w:r>
          </w:p>
          <w:p w:rsidR="00671FC5" w:rsidRPr="00561191" w:rsidRDefault="00671FC5" w:rsidP="00671FC5">
            <w:r>
              <w:t>Электронная почта</w:t>
            </w:r>
          </w:p>
        </w:tc>
        <w:tc>
          <w:tcPr>
            <w:tcW w:w="1267" w:type="dxa"/>
          </w:tcPr>
          <w:p w:rsidR="00671FC5" w:rsidRPr="00972BFB" w:rsidRDefault="00671FC5" w:rsidP="00671FC5">
            <w:r>
              <w:t>О</w:t>
            </w:r>
            <w:r>
              <w:t>тметка</w:t>
            </w:r>
            <w:r>
              <w:t xml:space="preserve"> </w:t>
            </w:r>
          </w:p>
        </w:tc>
      </w:tr>
      <w:tr w:rsidR="00671FC5" w:rsidRPr="00972BFB" w:rsidTr="00671FC5">
        <w:trPr>
          <w:trHeight w:val="598"/>
        </w:trPr>
        <w:tc>
          <w:tcPr>
            <w:tcW w:w="1458" w:type="dxa"/>
          </w:tcPr>
          <w:p w:rsidR="00671FC5" w:rsidRPr="00972BFB" w:rsidRDefault="00671FC5" w:rsidP="00671FC5">
            <w:r>
              <w:t>28.04.2020</w:t>
            </w:r>
          </w:p>
        </w:tc>
        <w:tc>
          <w:tcPr>
            <w:tcW w:w="1923" w:type="dxa"/>
          </w:tcPr>
          <w:p w:rsidR="00671FC5" w:rsidRPr="00972BFB" w:rsidRDefault="00671FC5" w:rsidP="00671FC5">
            <w:pPr>
              <w:rPr>
                <w:i/>
                <w:iCs/>
              </w:rPr>
            </w:pPr>
            <w:r>
              <w:rPr>
                <w:i/>
                <w:iCs/>
              </w:rPr>
              <w:t>Какая погода</w:t>
            </w:r>
          </w:p>
        </w:tc>
        <w:tc>
          <w:tcPr>
            <w:tcW w:w="2066" w:type="dxa"/>
          </w:tcPr>
          <w:p w:rsidR="00671FC5" w:rsidRDefault="00671FC5" w:rsidP="00671FC5">
            <w:r>
              <w:t>Самостоятельная работа</w:t>
            </w:r>
          </w:p>
        </w:tc>
        <w:tc>
          <w:tcPr>
            <w:tcW w:w="2948" w:type="dxa"/>
          </w:tcPr>
          <w:p w:rsidR="00671FC5" w:rsidRPr="00921FDA" w:rsidRDefault="00671FC5" w:rsidP="00671FC5">
            <w:r w:rsidRPr="00921FDA">
              <w:t>Планы на каникулы. Читать №2 стр.96. Д/з №10 стр. 97 (Напиши письмо своему лучшему другу о своих планах. 7-10 предложений).</w:t>
            </w:r>
          </w:p>
        </w:tc>
        <w:tc>
          <w:tcPr>
            <w:tcW w:w="3090" w:type="dxa"/>
          </w:tcPr>
          <w:p w:rsidR="00671FC5" w:rsidRPr="00972BFB" w:rsidRDefault="00671FC5" w:rsidP="00671FC5">
            <w:r>
              <w:t>Письменно</w:t>
            </w:r>
            <w:r w:rsidRPr="00921FDA">
              <w:t xml:space="preserve"> №10 стр. 97 (Напиши письмо своему лучшему другу о своих планах. 7-10 предложений).</w:t>
            </w:r>
          </w:p>
        </w:tc>
        <w:tc>
          <w:tcPr>
            <w:tcW w:w="2066" w:type="dxa"/>
          </w:tcPr>
          <w:p w:rsidR="00671FC5" w:rsidRPr="00561191" w:rsidRDefault="00671FC5" w:rsidP="00671FC5">
            <w:r>
              <w:t>Социальная сеть</w:t>
            </w:r>
            <w:r>
              <w:rPr>
                <w:lang w:val="en-US"/>
              </w:rPr>
              <w:t>,</w:t>
            </w:r>
            <w:r>
              <w:t xml:space="preserve"> электронная почта</w:t>
            </w:r>
          </w:p>
        </w:tc>
        <w:tc>
          <w:tcPr>
            <w:tcW w:w="1267" w:type="dxa"/>
          </w:tcPr>
          <w:p w:rsidR="00671FC5" w:rsidRPr="00972BFB" w:rsidRDefault="00671FC5" w:rsidP="00671FC5">
            <w:r>
              <w:t>Отметка</w:t>
            </w:r>
          </w:p>
        </w:tc>
      </w:tr>
      <w:tr w:rsidR="00671FC5" w:rsidRPr="00972BFB" w:rsidTr="00671FC5">
        <w:trPr>
          <w:trHeight w:val="598"/>
        </w:trPr>
        <w:tc>
          <w:tcPr>
            <w:tcW w:w="1458" w:type="dxa"/>
          </w:tcPr>
          <w:p w:rsidR="00671FC5" w:rsidRPr="00972BFB" w:rsidRDefault="00671FC5" w:rsidP="00671FC5">
            <w:r>
              <w:t>30.04.2020</w:t>
            </w:r>
          </w:p>
        </w:tc>
        <w:tc>
          <w:tcPr>
            <w:tcW w:w="1923" w:type="dxa"/>
          </w:tcPr>
          <w:p w:rsidR="00671FC5" w:rsidRPr="00972BFB" w:rsidRDefault="00671FC5" w:rsidP="00671FC5">
            <w:pPr>
              <w:rPr>
                <w:i/>
                <w:iCs/>
              </w:rPr>
            </w:pPr>
            <w:r>
              <w:rPr>
                <w:i/>
                <w:iCs/>
              </w:rPr>
              <w:t>Выходные с удовольствием</w:t>
            </w:r>
          </w:p>
        </w:tc>
        <w:tc>
          <w:tcPr>
            <w:tcW w:w="2066" w:type="dxa"/>
          </w:tcPr>
          <w:p w:rsidR="00671FC5" w:rsidRDefault="00671FC5" w:rsidP="00671FC5">
            <w:r>
              <w:t>Самостоятельная работа</w:t>
            </w:r>
          </w:p>
        </w:tc>
        <w:tc>
          <w:tcPr>
            <w:tcW w:w="2948" w:type="dxa"/>
          </w:tcPr>
          <w:p w:rsidR="00671FC5" w:rsidRPr="002F2202" w:rsidRDefault="00671FC5" w:rsidP="00671FC5">
            <w:r w:rsidRPr="002F2202">
              <w:t xml:space="preserve">стр.98-99 №5. </w:t>
            </w:r>
          </w:p>
        </w:tc>
        <w:tc>
          <w:tcPr>
            <w:tcW w:w="3090" w:type="dxa"/>
          </w:tcPr>
          <w:p w:rsidR="00671FC5" w:rsidRPr="00972BFB" w:rsidRDefault="00671FC5" w:rsidP="00671FC5">
            <w:r w:rsidRPr="002F2202">
              <w:t>Прочитать диалог и закончить предложения</w:t>
            </w:r>
            <w:r>
              <w:t xml:space="preserve"> в упр.</w:t>
            </w:r>
            <w:bookmarkStart w:id="0" w:name="_GoBack"/>
            <w:bookmarkEnd w:id="0"/>
            <w:r>
              <w:t xml:space="preserve"> 5 стр.98</w:t>
            </w:r>
            <w:r w:rsidRPr="002F2202">
              <w:t>.</w:t>
            </w:r>
          </w:p>
        </w:tc>
        <w:tc>
          <w:tcPr>
            <w:tcW w:w="2066" w:type="dxa"/>
          </w:tcPr>
          <w:p w:rsidR="00671FC5" w:rsidRPr="00671FC5" w:rsidRDefault="00671FC5" w:rsidP="00671FC5">
            <w:r>
              <w:t>Социальная сеть</w:t>
            </w:r>
            <w:r w:rsidRPr="00671FC5">
              <w:t>,</w:t>
            </w:r>
          </w:p>
          <w:p w:rsidR="00671FC5" w:rsidRPr="00561191" w:rsidRDefault="00671FC5" w:rsidP="00671FC5">
            <w:r>
              <w:t>Электронная почта</w:t>
            </w:r>
          </w:p>
        </w:tc>
        <w:tc>
          <w:tcPr>
            <w:tcW w:w="1267" w:type="dxa"/>
          </w:tcPr>
          <w:p w:rsidR="00671FC5" w:rsidRPr="00972BFB" w:rsidRDefault="00671FC5" w:rsidP="00671FC5">
            <w:r>
              <w:t>О</w:t>
            </w:r>
            <w:r>
              <w:t>тметка</w:t>
            </w:r>
            <w:r>
              <w:t xml:space="preserve"> </w:t>
            </w:r>
          </w:p>
        </w:tc>
      </w:tr>
    </w:tbl>
    <w:p w:rsidR="00671FC5" w:rsidRDefault="00671FC5">
      <w:r>
        <w:t>Учитель – Галинская Т.С.</w:t>
      </w:r>
    </w:p>
    <w:sectPr w:rsidR="00671FC5" w:rsidSect="00972BF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FB"/>
    <w:rsid w:val="0003154E"/>
    <w:rsid w:val="002F2202"/>
    <w:rsid w:val="00561191"/>
    <w:rsid w:val="006004DE"/>
    <w:rsid w:val="00671FC5"/>
    <w:rsid w:val="007723B4"/>
    <w:rsid w:val="00921FDA"/>
    <w:rsid w:val="00972BFB"/>
    <w:rsid w:val="00F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F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7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F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7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Николаева</dc:creator>
  <cp:lastModifiedBy>Татьяна</cp:lastModifiedBy>
  <cp:revision>5</cp:revision>
  <dcterms:created xsi:type="dcterms:W3CDTF">2020-03-26T18:01:00Z</dcterms:created>
  <dcterms:modified xsi:type="dcterms:W3CDTF">2020-04-25T08:11:00Z</dcterms:modified>
</cp:coreProperties>
</file>