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4D" w:rsidRDefault="0046384D" w:rsidP="0046384D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Английский язык 3 «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б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» класс</w:t>
      </w:r>
    </w:p>
    <w:p w:rsidR="0046384D" w:rsidRDefault="0046384D" w:rsidP="0046384D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График освоения учебного материала. </w:t>
      </w:r>
    </w:p>
    <w:p w:rsidR="0046384D" w:rsidRDefault="0046384D" w:rsidP="0046384D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Учитель Галинская Т.С.</w:t>
      </w:r>
    </w:p>
    <w:p w:rsidR="00291E5E" w:rsidRDefault="00291E5E" w:rsidP="00291E5E"/>
    <w:tbl>
      <w:tblPr>
        <w:tblStyle w:val="a4"/>
        <w:tblpPr w:leftFromText="180" w:rightFromText="180" w:vertAnchor="page" w:horzAnchor="margin" w:tblpY="2092"/>
        <w:tblW w:w="15312" w:type="dxa"/>
        <w:tblLayout w:type="fixed"/>
        <w:tblLook w:val="0420" w:firstRow="1" w:lastRow="0" w:firstColumn="0" w:lastColumn="0" w:noHBand="0" w:noVBand="1"/>
      </w:tblPr>
      <w:tblGrid>
        <w:gridCol w:w="1562"/>
        <w:gridCol w:w="1843"/>
        <w:gridCol w:w="2409"/>
        <w:gridCol w:w="2127"/>
        <w:gridCol w:w="3769"/>
        <w:gridCol w:w="1950"/>
        <w:gridCol w:w="1652"/>
      </w:tblGrid>
      <w:tr w:rsidR="00291E5E" w:rsidRPr="00972BFB" w:rsidTr="004076A8">
        <w:trPr>
          <w:trHeight w:val="598"/>
        </w:trPr>
        <w:tc>
          <w:tcPr>
            <w:tcW w:w="1562" w:type="dxa"/>
            <w:hideMark/>
          </w:tcPr>
          <w:p w:rsidR="00291E5E" w:rsidRPr="00972BFB" w:rsidRDefault="00291E5E" w:rsidP="004076A8"/>
        </w:tc>
        <w:tc>
          <w:tcPr>
            <w:tcW w:w="1843" w:type="dxa"/>
            <w:hideMark/>
          </w:tcPr>
          <w:p w:rsidR="00291E5E" w:rsidRPr="00972BFB" w:rsidRDefault="00291E5E" w:rsidP="004076A8">
            <w:r>
              <w:rPr>
                <w:b/>
                <w:bCs/>
              </w:rPr>
              <w:t>Т</w:t>
            </w:r>
            <w:r w:rsidRPr="00972BFB">
              <w:rPr>
                <w:b/>
                <w:bCs/>
              </w:rPr>
              <w:t>емы</w:t>
            </w:r>
          </w:p>
        </w:tc>
        <w:tc>
          <w:tcPr>
            <w:tcW w:w="2409" w:type="dxa"/>
            <w:hideMark/>
          </w:tcPr>
          <w:p w:rsidR="00291E5E" w:rsidRPr="00972BFB" w:rsidRDefault="00291E5E" w:rsidP="004076A8">
            <w:r w:rsidRPr="00972BFB">
              <w:rPr>
                <w:b/>
                <w:bCs/>
              </w:rPr>
              <w:t>Формат обучения</w:t>
            </w:r>
          </w:p>
        </w:tc>
        <w:tc>
          <w:tcPr>
            <w:tcW w:w="2127" w:type="dxa"/>
            <w:hideMark/>
          </w:tcPr>
          <w:p w:rsidR="00291E5E" w:rsidRPr="00972BFB" w:rsidRDefault="00291E5E" w:rsidP="004076A8">
            <w:r w:rsidRPr="00972BFB">
              <w:rPr>
                <w:b/>
                <w:bCs/>
              </w:rPr>
              <w:t>Материал для самостоятельной работы</w:t>
            </w:r>
          </w:p>
        </w:tc>
        <w:tc>
          <w:tcPr>
            <w:tcW w:w="3769" w:type="dxa"/>
            <w:hideMark/>
          </w:tcPr>
          <w:p w:rsidR="00291E5E" w:rsidRPr="00972BFB" w:rsidRDefault="00291E5E" w:rsidP="004076A8"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1950" w:type="dxa"/>
            <w:hideMark/>
          </w:tcPr>
          <w:p w:rsidR="00291E5E" w:rsidRPr="00972BFB" w:rsidRDefault="00291E5E" w:rsidP="004076A8">
            <w:r w:rsidRPr="00972BFB">
              <w:rPr>
                <w:b/>
                <w:bCs/>
              </w:rPr>
              <w:t>Средства коммуникации</w:t>
            </w:r>
          </w:p>
        </w:tc>
        <w:tc>
          <w:tcPr>
            <w:tcW w:w="1652" w:type="dxa"/>
            <w:hideMark/>
          </w:tcPr>
          <w:p w:rsidR="00291E5E" w:rsidRPr="00972BFB" w:rsidRDefault="00291E5E" w:rsidP="004076A8">
            <w:r w:rsidRPr="00972BFB">
              <w:rPr>
                <w:b/>
                <w:bCs/>
              </w:rPr>
              <w:t>Текущий контроль</w:t>
            </w:r>
          </w:p>
        </w:tc>
      </w:tr>
      <w:tr w:rsidR="00291E5E" w:rsidRPr="00972BFB" w:rsidTr="004076A8">
        <w:trPr>
          <w:trHeight w:val="598"/>
        </w:trPr>
        <w:tc>
          <w:tcPr>
            <w:tcW w:w="1562" w:type="dxa"/>
          </w:tcPr>
          <w:p w:rsidR="00291E5E" w:rsidRDefault="00291E5E" w:rsidP="004076A8">
            <w:r>
              <w:t>28.04.2020</w:t>
            </w:r>
          </w:p>
          <w:p w:rsidR="00291E5E" w:rsidRPr="00972BFB" w:rsidRDefault="00291E5E" w:rsidP="004076A8"/>
        </w:tc>
        <w:tc>
          <w:tcPr>
            <w:tcW w:w="1843" w:type="dxa"/>
          </w:tcPr>
          <w:p w:rsidR="00291E5E" w:rsidRPr="00972BFB" w:rsidRDefault="00291E5E" w:rsidP="004076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Самопроверка </w:t>
            </w:r>
          </w:p>
        </w:tc>
        <w:tc>
          <w:tcPr>
            <w:tcW w:w="2409" w:type="dxa"/>
          </w:tcPr>
          <w:p w:rsidR="00291E5E" w:rsidRPr="00972BFB" w:rsidRDefault="00291E5E" w:rsidP="004076A8">
            <w:r>
              <w:t>Самостоятельная работа /</w:t>
            </w:r>
            <w:proofErr w:type="gramStart"/>
            <w:r>
              <w:t>асинхронный</w:t>
            </w:r>
            <w:proofErr w:type="gramEnd"/>
          </w:p>
        </w:tc>
        <w:tc>
          <w:tcPr>
            <w:tcW w:w="2127" w:type="dxa"/>
          </w:tcPr>
          <w:p w:rsidR="00291E5E" w:rsidRDefault="00291E5E" w:rsidP="004076A8">
            <w:r>
              <w:t>стр. 118 упр.1,2</w:t>
            </w:r>
          </w:p>
          <w:p w:rsidR="00291E5E" w:rsidRDefault="00291E5E" w:rsidP="004076A8">
            <w:r>
              <w:t>выполнить и отправить на электронную почту</w:t>
            </w:r>
          </w:p>
          <w:p w:rsidR="00291E5E" w:rsidRPr="00972BFB" w:rsidRDefault="00291E5E" w:rsidP="004076A8"/>
        </w:tc>
        <w:tc>
          <w:tcPr>
            <w:tcW w:w="3769" w:type="dxa"/>
          </w:tcPr>
          <w:p w:rsidR="00291E5E" w:rsidRDefault="00291E5E" w:rsidP="004076A8">
            <w:r>
              <w:t>Посмотреть и вспомнить грамматический материал</w:t>
            </w:r>
          </w:p>
          <w:p w:rsidR="00291E5E" w:rsidRDefault="00291E5E" w:rsidP="004076A8"/>
          <w:p w:rsidR="00291E5E" w:rsidRDefault="0046384D" w:rsidP="004076A8">
            <w:hyperlink r:id="rId5" w:history="1">
              <w:r w:rsidR="00291E5E">
                <w:rPr>
                  <w:rStyle w:val="a3"/>
                </w:rPr>
                <w:t>https://www.youtube.com/watch?v=fKgmWsMe_SU&amp;list=PLtT8KK7EHCTQVq28e-Sxqmv4yrXs2sxOA&amp;index=26</w:t>
              </w:r>
            </w:hyperlink>
          </w:p>
          <w:p w:rsidR="00291E5E" w:rsidRPr="004234C8" w:rsidRDefault="00291E5E" w:rsidP="004076A8"/>
        </w:tc>
        <w:tc>
          <w:tcPr>
            <w:tcW w:w="1950" w:type="dxa"/>
          </w:tcPr>
          <w:p w:rsidR="00291E5E" w:rsidRPr="00A66B34" w:rsidRDefault="00291E5E" w:rsidP="004076A8">
            <w:r>
              <w:t xml:space="preserve"> Социальная сеть</w:t>
            </w:r>
            <w:r w:rsidRPr="004234C8">
              <w:t>,</w:t>
            </w:r>
            <w:r>
              <w:t xml:space="preserve"> электронная почта</w:t>
            </w:r>
          </w:p>
        </w:tc>
        <w:tc>
          <w:tcPr>
            <w:tcW w:w="1652" w:type="dxa"/>
          </w:tcPr>
          <w:p w:rsidR="00291E5E" w:rsidRPr="00972BFB" w:rsidRDefault="00291E5E" w:rsidP="004076A8">
            <w:r>
              <w:t>Отметка</w:t>
            </w:r>
          </w:p>
        </w:tc>
      </w:tr>
      <w:tr w:rsidR="00291E5E" w:rsidRPr="00972BFB" w:rsidTr="004076A8">
        <w:trPr>
          <w:trHeight w:val="598"/>
        </w:trPr>
        <w:tc>
          <w:tcPr>
            <w:tcW w:w="1562" w:type="dxa"/>
          </w:tcPr>
          <w:p w:rsidR="00291E5E" w:rsidRDefault="00291E5E" w:rsidP="004076A8">
            <w:r>
              <w:t>30.04.2020</w:t>
            </w:r>
          </w:p>
          <w:p w:rsidR="00291E5E" w:rsidRPr="00972BFB" w:rsidRDefault="00291E5E" w:rsidP="004076A8"/>
        </w:tc>
        <w:tc>
          <w:tcPr>
            <w:tcW w:w="1843" w:type="dxa"/>
          </w:tcPr>
          <w:p w:rsidR="00291E5E" w:rsidRPr="00972BFB" w:rsidRDefault="00291E5E" w:rsidP="004076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Самопроверка </w:t>
            </w:r>
          </w:p>
        </w:tc>
        <w:tc>
          <w:tcPr>
            <w:tcW w:w="2409" w:type="dxa"/>
          </w:tcPr>
          <w:p w:rsidR="00291E5E" w:rsidRPr="00972BFB" w:rsidRDefault="00291E5E" w:rsidP="004076A8">
            <w:r>
              <w:t xml:space="preserve">Самостоятельная работа / </w:t>
            </w:r>
            <w:proofErr w:type="gramStart"/>
            <w:r>
              <w:t>асинхронный</w:t>
            </w:r>
            <w:proofErr w:type="gramEnd"/>
          </w:p>
        </w:tc>
        <w:tc>
          <w:tcPr>
            <w:tcW w:w="2127" w:type="dxa"/>
          </w:tcPr>
          <w:p w:rsidR="00291E5E" w:rsidRDefault="00291E5E" w:rsidP="004076A8">
            <w:r>
              <w:t>стр. 119 упр.4</w:t>
            </w:r>
          </w:p>
          <w:p w:rsidR="00291E5E" w:rsidRDefault="00291E5E" w:rsidP="004076A8">
            <w:r>
              <w:t>выполнить и отправить на электронную почту</w:t>
            </w:r>
          </w:p>
          <w:p w:rsidR="00291E5E" w:rsidRPr="00972BFB" w:rsidRDefault="00291E5E" w:rsidP="004076A8"/>
        </w:tc>
        <w:tc>
          <w:tcPr>
            <w:tcW w:w="3769" w:type="dxa"/>
          </w:tcPr>
          <w:p w:rsidR="00291E5E" w:rsidRDefault="00291E5E" w:rsidP="004076A8">
            <w:r>
              <w:t>Посмотреть и вспомнить грамматический материал</w:t>
            </w:r>
          </w:p>
          <w:p w:rsidR="00291E5E" w:rsidRDefault="00291E5E" w:rsidP="004076A8"/>
          <w:p w:rsidR="00291E5E" w:rsidRPr="004234C8" w:rsidRDefault="0046384D" w:rsidP="004076A8">
            <w:hyperlink r:id="rId6" w:history="1">
              <w:r w:rsidR="00291E5E">
                <w:rPr>
                  <w:rStyle w:val="a3"/>
                </w:rPr>
                <w:t>https://www.youtube.com/watch?v=oGgeSq3c6gw&amp;list=PLtT8KK7EHCTQVq28e-Sxqmv4yrXs2sxOA&amp;index=25</w:t>
              </w:r>
            </w:hyperlink>
          </w:p>
        </w:tc>
        <w:tc>
          <w:tcPr>
            <w:tcW w:w="1950" w:type="dxa"/>
          </w:tcPr>
          <w:p w:rsidR="00291E5E" w:rsidRPr="00A66B34" w:rsidRDefault="00291E5E" w:rsidP="004076A8">
            <w:r>
              <w:t xml:space="preserve"> Социальная сеть</w:t>
            </w:r>
            <w:r w:rsidRPr="004234C8">
              <w:t>,</w:t>
            </w:r>
            <w:r>
              <w:t xml:space="preserve"> электронная почта</w:t>
            </w:r>
          </w:p>
        </w:tc>
        <w:tc>
          <w:tcPr>
            <w:tcW w:w="1652" w:type="dxa"/>
          </w:tcPr>
          <w:p w:rsidR="00291E5E" w:rsidRPr="00972BFB" w:rsidRDefault="00291E5E" w:rsidP="004076A8">
            <w:r>
              <w:t>Отметка</w:t>
            </w:r>
          </w:p>
        </w:tc>
      </w:tr>
    </w:tbl>
    <w:p w:rsidR="00291E5E" w:rsidRDefault="00291E5E" w:rsidP="00291E5E">
      <w:bookmarkStart w:id="0" w:name="_GoBack"/>
      <w:bookmarkEnd w:id="0"/>
    </w:p>
    <w:p w:rsidR="000031EA" w:rsidRDefault="0046384D"/>
    <w:sectPr w:rsidR="000031EA" w:rsidSect="00972BF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FB"/>
    <w:rsid w:val="0003154E"/>
    <w:rsid w:val="00042B38"/>
    <w:rsid w:val="001F4DDB"/>
    <w:rsid w:val="002551F2"/>
    <w:rsid w:val="00291E5E"/>
    <w:rsid w:val="004234C8"/>
    <w:rsid w:val="00437F75"/>
    <w:rsid w:val="0046384D"/>
    <w:rsid w:val="006004DE"/>
    <w:rsid w:val="0068672D"/>
    <w:rsid w:val="008D0F6F"/>
    <w:rsid w:val="00972BFB"/>
    <w:rsid w:val="00A66B34"/>
    <w:rsid w:val="00B82D51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1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1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geSq3c6gw&amp;list=PLtT8KK7EHCTQVq28e-Sxqmv4yrXs2sxOA&amp;index=25" TargetMode="External"/><Relationship Id="rId5" Type="http://schemas.openxmlformats.org/officeDocument/2006/relationships/hyperlink" Target="https://www.youtube.com/watch?v=fKgmWsMe_SU&amp;list=PLtT8KK7EHCTQVq28e-Sxqmv4yrXs2sxOA&amp;index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Николаева</dc:creator>
  <cp:lastModifiedBy>Татьяна</cp:lastModifiedBy>
  <cp:revision>7</cp:revision>
  <dcterms:created xsi:type="dcterms:W3CDTF">2020-03-26T20:04:00Z</dcterms:created>
  <dcterms:modified xsi:type="dcterms:W3CDTF">2020-04-26T10:51:00Z</dcterms:modified>
</cp:coreProperties>
</file>