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97" w:rsidRPr="002B53F3" w:rsidRDefault="00531797" w:rsidP="005317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График освоения учебного материала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астрономии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 в 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» с </w:t>
      </w:r>
      <w:r w:rsidR="00DE3BD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.04.2020 г. </w:t>
      </w:r>
      <w:r w:rsidR="00DE3BD2" w:rsidRPr="002B53F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E3BD2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>.04.2020 г.</w:t>
      </w:r>
    </w:p>
    <w:p w:rsidR="00531797" w:rsidRPr="002B53F3" w:rsidRDefault="00531797" w:rsidP="00531797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36545012"/>
      <w:r>
        <w:rPr>
          <w:rFonts w:ascii="Times New Roman" w:hAnsi="Times New Roman" w:cs="Times New Roman"/>
          <w:bCs/>
          <w:iCs/>
          <w:sz w:val="24"/>
          <w:szCs w:val="24"/>
        </w:rPr>
        <w:t xml:space="preserve">В тетради записывается </w:t>
      </w:r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тему занятия. </w:t>
      </w:r>
    </w:p>
    <w:p w:rsidR="00531797" w:rsidRPr="002B53F3" w:rsidRDefault="00531797" w:rsidP="00531797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2B53F3">
        <w:rPr>
          <w:rFonts w:ascii="Times New Roman" w:hAnsi="Times New Roman" w:cs="Times New Roman"/>
          <w:bCs/>
          <w:iCs/>
          <w:sz w:val="24"/>
          <w:szCs w:val="24"/>
        </w:rPr>
        <w:t>Выполня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ются </w:t>
      </w:r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 все</w:t>
      </w:r>
      <w:proofErr w:type="gramEnd"/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 задания по порядку с указанием его номера. </w:t>
      </w:r>
    </w:p>
    <w:p w:rsidR="00531797" w:rsidRDefault="00531797" w:rsidP="00531797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:rsidR="00531797" w:rsidRPr="002B53F3" w:rsidRDefault="00531797" w:rsidP="00531797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За работы, поступившие после указанного времени (час </w:t>
      </w:r>
      <w:proofErr w:type="spellStart"/>
      <w:r w:rsidRPr="002B53F3">
        <w:rPr>
          <w:rFonts w:ascii="Times New Roman" w:hAnsi="Times New Roman" w:cs="Times New Roman"/>
          <w:bCs/>
          <w:iCs/>
          <w:sz w:val="24"/>
          <w:szCs w:val="24"/>
        </w:rPr>
        <w:t>дедлайна</w:t>
      </w:r>
      <w:proofErr w:type="spellEnd"/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), отметка снижается на балл. </w:t>
      </w:r>
    </w:p>
    <w:p w:rsidR="00531797" w:rsidRPr="002B53F3" w:rsidRDefault="00531797" w:rsidP="00531797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B53F3">
        <w:rPr>
          <w:rFonts w:ascii="Times New Roman" w:hAnsi="Times New Roman" w:cs="Times New Roman"/>
          <w:bCs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1474"/>
        <w:gridCol w:w="1475"/>
        <w:gridCol w:w="3305"/>
        <w:gridCol w:w="1105"/>
        <w:gridCol w:w="5050"/>
        <w:gridCol w:w="1428"/>
      </w:tblGrid>
      <w:tr w:rsidR="00531797" w:rsidRPr="0089258C" w:rsidTr="00491722">
        <w:tc>
          <w:tcPr>
            <w:tcW w:w="723" w:type="dxa"/>
          </w:tcPr>
          <w:bookmarkEnd w:id="0"/>
          <w:p w:rsidR="00531797" w:rsidRPr="0089258C" w:rsidRDefault="00531797" w:rsidP="004917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93" w:type="dxa"/>
          </w:tcPr>
          <w:p w:rsidR="00531797" w:rsidRPr="0089258C" w:rsidRDefault="00531797" w:rsidP="004917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75" w:type="dxa"/>
          </w:tcPr>
          <w:p w:rsidR="00531797" w:rsidRPr="0089258C" w:rsidRDefault="00531797" w:rsidP="004917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3947" w:type="dxa"/>
          </w:tcPr>
          <w:p w:rsidR="00531797" w:rsidRPr="0089258C" w:rsidRDefault="00531797" w:rsidP="004917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28" w:type="dxa"/>
          </w:tcPr>
          <w:p w:rsidR="00531797" w:rsidRPr="0089258C" w:rsidRDefault="00531797" w:rsidP="004917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дедлайна</w:t>
            </w:r>
            <w:proofErr w:type="spellEnd"/>
          </w:p>
        </w:tc>
        <w:tc>
          <w:tcPr>
            <w:tcW w:w="5089" w:type="dxa"/>
          </w:tcPr>
          <w:p w:rsidR="00531797" w:rsidRPr="0089258C" w:rsidRDefault="00531797" w:rsidP="004917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430" w:type="dxa"/>
          </w:tcPr>
          <w:p w:rsidR="00531797" w:rsidRPr="0089258C" w:rsidRDefault="00531797" w:rsidP="004917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531797" w:rsidRPr="00277F33" w:rsidTr="00491722">
        <w:tc>
          <w:tcPr>
            <w:tcW w:w="723" w:type="dxa"/>
          </w:tcPr>
          <w:p w:rsidR="00531797" w:rsidRPr="00277F33" w:rsidRDefault="00DE3BD2" w:rsidP="004917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</w:t>
            </w:r>
            <w:r w:rsidR="00531797">
              <w:rPr>
                <w:sz w:val="20"/>
                <w:szCs w:val="20"/>
              </w:rPr>
              <w:t>.04</w:t>
            </w:r>
            <w:r w:rsidR="00531797" w:rsidRPr="00277F3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93" w:type="dxa"/>
          </w:tcPr>
          <w:p w:rsidR="00531797" w:rsidRPr="00AA21CE" w:rsidRDefault="00DE3BD2" w:rsidP="0049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Реликтовое излучение, модель горячей Вселенной.</w:t>
            </w:r>
            <w:bookmarkStart w:id="1" w:name="_GoBack"/>
            <w:bookmarkEnd w:id="1"/>
          </w:p>
        </w:tc>
        <w:tc>
          <w:tcPr>
            <w:tcW w:w="1475" w:type="dxa"/>
          </w:tcPr>
          <w:p w:rsidR="00531797" w:rsidRPr="0089258C" w:rsidRDefault="00531797" w:rsidP="0049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Асинхронный/ синхронный </w:t>
            </w:r>
          </w:p>
        </w:tc>
        <w:tc>
          <w:tcPr>
            <w:tcW w:w="3947" w:type="dxa"/>
          </w:tcPr>
          <w:p w:rsidR="00DE3BD2" w:rsidRDefault="00DE3BD2" w:rsidP="00360F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 Вселенной.</w:t>
            </w:r>
          </w:p>
          <w:p w:rsidR="00360F36" w:rsidRPr="00531797" w:rsidRDefault="00360F36" w:rsidP="00360F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Писменные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внутри параграфа.</w:t>
            </w:r>
          </w:p>
        </w:tc>
        <w:tc>
          <w:tcPr>
            <w:tcW w:w="1128" w:type="dxa"/>
          </w:tcPr>
          <w:p w:rsidR="00531797" w:rsidRDefault="00531797" w:rsidP="00491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16.04 </w:t>
            </w:r>
          </w:p>
          <w:p w:rsidR="00531797" w:rsidRPr="00277F33" w:rsidRDefault="00531797" w:rsidP="00491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9-00</w:t>
            </w:r>
          </w:p>
        </w:tc>
        <w:tc>
          <w:tcPr>
            <w:tcW w:w="5089" w:type="dxa"/>
          </w:tcPr>
          <w:p w:rsidR="00531797" w:rsidRPr="0089258C" w:rsidRDefault="00531797" w:rsidP="0049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:rsidR="00531797" w:rsidRPr="0089258C" w:rsidRDefault="00531797" w:rsidP="0049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31797" w:rsidRPr="0089258C" w:rsidRDefault="00531797" w:rsidP="0049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10Б.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1797" w:rsidRPr="0089258C" w:rsidRDefault="00531797" w:rsidP="0049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:rsidR="00531797" w:rsidRPr="0089258C" w:rsidRDefault="00531797" w:rsidP="00531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531797" w:rsidRPr="0089258C" w:rsidRDefault="00531797" w:rsidP="0049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 выставлением оценки</w:t>
            </w:r>
          </w:p>
        </w:tc>
      </w:tr>
    </w:tbl>
    <w:p w:rsidR="00944E85" w:rsidRDefault="00944E85"/>
    <w:sectPr w:rsidR="00944E85" w:rsidSect="005317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77"/>
    <w:rsid w:val="00360F36"/>
    <w:rsid w:val="00531797"/>
    <w:rsid w:val="006F7377"/>
    <w:rsid w:val="00944E85"/>
    <w:rsid w:val="00D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0B30"/>
  <w15:chartTrackingRefBased/>
  <w15:docId w15:val="{0A23A634-54C9-4EE9-BC1D-DAE5BA5C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179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31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m?peers=537140034_345982950_49747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2020-04-13T04:30:00Z</dcterms:created>
  <dcterms:modified xsi:type="dcterms:W3CDTF">2020-04-17T13:02:00Z</dcterms:modified>
</cp:coreProperties>
</file>