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C7E8" w14:textId="05806AFF" w:rsidR="007D54CA" w:rsidRPr="00F009D2" w:rsidRDefault="007D54CA" w:rsidP="007D54CA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1927D6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1927D6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5636D470" w14:textId="77777777" w:rsidR="007D54CA" w:rsidRPr="001B3815" w:rsidRDefault="007D54CA" w:rsidP="007D54CA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1080BFA1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6444F64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5A6893D" w14:textId="6F4DD71B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84226F0" w14:textId="78A3A55F" w:rsidR="001927D6" w:rsidRPr="001927D6" w:rsidRDefault="001927D6" w:rsidP="001927D6">
      <w:pPr>
        <w:pStyle w:val="a5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10EBE82B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536689A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357B183" w14:textId="77777777" w:rsidR="007D54CA" w:rsidRPr="00CB6EE6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4"/>
        <w:gridCol w:w="1384"/>
        <w:gridCol w:w="5981"/>
        <w:gridCol w:w="1137"/>
        <w:gridCol w:w="2731"/>
        <w:gridCol w:w="1463"/>
      </w:tblGrid>
      <w:tr w:rsidR="007D54CA" w:rsidRPr="00277F33" w14:paraId="3B69A269" w14:textId="77777777" w:rsidTr="004407CA">
        <w:tc>
          <w:tcPr>
            <w:tcW w:w="1128" w:type="dxa"/>
          </w:tcPr>
          <w:p w14:paraId="6641D910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073118ED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0195F4F9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81" w:type="dxa"/>
          </w:tcPr>
          <w:p w14:paraId="70E3A2C3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7" w:type="dxa"/>
          </w:tcPr>
          <w:p w14:paraId="67E7F66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731" w:type="dxa"/>
          </w:tcPr>
          <w:p w14:paraId="48E55BAF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63" w:type="dxa"/>
          </w:tcPr>
          <w:p w14:paraId="21FB293C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D54CA" w:rsidRPr="00277F33" w14:paraId="6CA75FB5" w14:textId="77777777" w:rsidTr="004407CA">
        <w:tc>
          <w:tcPr>
            <w:tcW w:w="1128" w:type="dxa"/>
          </w:tcPr>
          <w:p w14:paraId="5E887826" w14:textId="214C3147" w:rsidR="007D54CA" w:rsidRPr="00277F33" w:rsidRDefault="007D54CA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34763A20" w14:textId="07E25D67" w:rsidR="007D54CA" w:rsidRPr="00277F33" w:rsidRDefault="0070192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Соседи Римской империи</w:t>
            </w:r>
          </w:p>
        </w:tc>
        <w:tc>
          <w:tcPr>
            <w:tcW w:w="1384" w:type="dxa"/>
          </w:tcPr>
          <w:p w14:paraId="36A09BD1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35A2DC9D" w14:textId="36226A58" w:rsidR="00AA0EF3" w:rsidRDefault="007D54CA" w:rsidP="00AA0EF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69AC">
              <w:rPr>
                <w:sz w:val="20"/>
                <w:szCs w:val="20"/>
              </w:rPr>
              <w:t>Выполнить работу на сайте «Сдам ГИА» на отметку (есть ограничения по срокам выполнения</w:t>
            </w:r>
            <w:r w:rsidR="006A2C2E">
              <w:rPr>
                <w:sz w:val="20"/>
                <w:szCs w:val="20"/>
              </w:rPr>
              <w:t xml:space="preserve"> </w:t>
            </w:r>
            <w:r w:rsidR="006A2C2E" w:rsidRPr="006A2C2E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6A2C2E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70192A">
              <w:rPr>
                <w:b/>
                <w:bCs/>
                <w:i/>
                <w:iCs/>
                <w:sz w:val="20"/>
                <w:szCs w:val="20"/>
              </w:rPr>
              <w:t>0.04.2020 с 9.00 до 15.00) и по времени выполнения (45 минут</w:t>
            </w:r>
            <w:r w:rsidR="006A2C2E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70192A">
              <w:rPr>
                <w:b/>
                <w:bCs/>
                <w:i/>
                <w:iCs/>
                <w:sz w:val="20"/>
                <w:szCs w:val="20"/>
              </w:rPr>
              <w:t>).</w:t>
            </w:r>
            <w:r w:rsidRPr="008569AC">
              <w:rPr>
                <w:sz w:val="20"/>
                <w:szCs w:val="20"/>
              </w:rPr>
              <w:t xml:space="preserve">  Ссылка: </w:t>
            </w:r>
            <w:hyperlink r:id="rId5" w:history="1">
              <w:r w:rsidR="008569AC" w:rsidRPr="00BD3050">
                <w:rPr>
                  <w:rStyle w:val="a4"/>
                  <w:sz w:val="20"/>
                  <w:szCs w:val="20"/>
                </w:rPr>
                <w:t>https://hist5-vpr.sdamgi</w:t>
              </w:r>
              <w:r w:rsidR="008569AC" w:rsidRPr="00BD3050">
                <w:rPr>
                  <w:rStyle w:val="a4"/>
                  <w:sz w:val="20"/>
                  <w:szCs w:val="20"/>
                </w:rPr>
                <w:t>a</w:t>
              </w:r>
              <w:r w:rsidR="008569AC" w:rsidRPr="00BD3050">
                <w:rPr>
                  <w:rStyle w:val="a4"/>
                  <w:sz w:val="20"/>
                  <w:szCs w:val="20"/>
                </w:rPr>
                <w:t>.ru/test?id=180512</w:t>
              </w:r>
            </w:hyperlink>
          </w:p>
          <w:p w14:paraId="7E0ADB8F" w14:textId="77777777" w:rsidR="008569AC" w:rsidRPr="008569AC" w:rsidRDefault="008569AC" w:rsidP="008569AC">
            <w:pPr>
              <w:pStyle w:val="a5"/>
              <w:ind w:left="360"/>
              <w:rPr>
                <w:sz w:val="20"/>
                <w:szCs w:val="20"/>
              </w:rPr>
            </w:pPr>
          </w:p>
          <w:p w14:paraId="5E3CAD82" w14:textId="5C26314E" w:rsidR="0070192A" w:rsidRPr="001927D6" w:rsidRDefault="007D54CA" w:rsidP="001927D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Просмотреть видеоурок по возможности. Ссылка:</w:t>
            </w:r>
            <w:r w:rsidR="00AA0EF3">
              <w:t xml:space="preserve"> </w:t>
            </w:r>
            <w:hyperlink r:id="rId6" w:history="1">
              <w:r w:rsidR="0070192A" w:rsidRPr="00BD3050">
                <w:rPr>
                  <w:rStyle w:val="a4"/>
                </w:rPr>
                <w:t>https://interneturok.ru/lesson/istoriya/5-klass/drevniy-rim/sosedi-rimskoy-imperii?seconds=0</w:t>
              </w:r>
            </w:hyperlink>
          </w:p>
          <w:p w14:paraId="25611E03" w14:textId="1D7E1F00" w:rsidR="0070192A" w:rsidRDefault="007D54CA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 w:rsidR="0070192A">
              <w:rPr>
                <w:sz w:val="20"/>
                <w:szCs w:val="20"/>
              </w:rPr>
              <w:t>4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0A77FA4D" w14:textId="47A2A877" w:rsidR="0009557E" w:rsidRDefault="0009557E" w:rsidP="0009557E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1 (устно, работа по карте).</w:t>
            </w:r>
          </w:p>
          <w:p w14:paraId="169AD11F" w14:textId="77777777" w:rsidR="007D54CA" w:rsidRPr="00D254AC" w:rsidRDefault="007D54CA" w:rsidP="0009557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C555D6A" w14:textId="540AE533" w:rsidR="007D54CA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1ED8C78" w14:textId="16BA3AE8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731" w:type="dxa"/>
          </w:tcPr>
          <w:p w14:paraId="4A7079A7" w14:textId="77777777" w:rsidR="0070192A" w:rsidRDefault="0070192A" w:rsidP="00701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3EC9187F" w14:textId="77777777" w:rsidR="007D54CA" w:rsidRDefault="007D54CA" w:rsidP="004407CA">
            <w:pPr>
              <w:rPr>
                <w:sz w:val="20"/>
                <w:szCs w:val="20"/>
              </w:rPr>
            </w:pPr>
          </w:p>
          <w:p w14:paraId="5B4D405E" w14:textId="0D35C06E" w:rsidR="007D54CA" w:rsidRPr="00277F33" w:rsidRDefault="007D54CA" w:rsidP="004407CA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36F0294F" w14:textId="77777777" w:rsidR="0009557E" w:rsidRPr="0009557E" w:rsidRDefault="0009557E" w:rsidP="0009557E">
            <w:pPr>
              <w:rPr>
                <w:sz w:val="20"/>
                <w:szCs w:val="20"/>
              </w:rPr>
            </w:pPr>
            <w:r w:rsidRPr="0009557E">
              <w:rPr>
                <w:sz w:val="20"/>
                <w:szCs w:val="20"/>
              </w:rPr>
              <w:t>Отметка за работу на сайте «Сдам ГИА»</w:t>
            </w:r>
          </w:p>
          <w:p w14:paraId="3DAB389B" w14:textId="41E60D20" w:rsidR="007D54CA" w:rsidRPr="00AB54FD" w:rsidRDefault="007D54CA" w:rsidP="004407CA">
            <w:pPr>
              <w:rPr>
                <w:sz w:val="20"/>
                <w:szCs w:val="20"/>
              </w:rPr>
            </w:pPr>
          </w:p>
        </w:tc>
      </w:tr>
      <w:tr w:rsidR="007D54CA" w:rsidRPr="00277F33" w14:paraId="3CFF0567" w14:textId="77777777" w:rsidTr="004407CA">
        <w:tc>
          <w:tcPr>
            <w:tcW w:w="1128" w:type="dxa"/>
          </w:tcPr>
          <w:p w14:paraId="6C0F94F1" w14:textId="0EFB260A" w:rsidR="007D54CA" w:rsidRPr="00277F33" w:rsidRDefault="0009557E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7D54CA" w:rsidRPr="00277F33">
              <w:rPr>
                <w:sz w:val="20"/>
                <w:szCs w:val="20"/>
                <w:lang w:val="en-US"/>
              </w:rPr>
              <w:t>.0</w:t>
            </w:r>
            <w:r w:rsidR="007D54CA" w:rsidRPr="00277F33">
              <w:rPr>
                <w:sz w:val="20"/>
                <w:szCs w:val="20"/>
              </w:rPr>
              <w:t>4</w:t>
            </w:r>
            <w:r w:rsidR="007D54CA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2CD1DADC" w14:textId="4011FCDA" w:rsidR="007D54CA" w:rsidRPr="00277F33" w:rsidRDefault="0009557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384" w:type="dxa"/>
          </w:tcPr>
          <w:p w14:paraId="09C606C3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0CFE1C58" w14:textId="782B4D44" w:rsidR="0009557E" w:rsidRPr="0009557E" w:rsidRDefault="007D54CA" w:rsidP="0009557E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7" w:history="1">
              <w:r w:rsidR="0009557E" w:rsidRPr="00BD3050">
                <w:rPr>
                  <w:rStyle w:val="a4"/>
                </w:rPr>
                <w:t>https://interneturok.ru/lesson/istoriya/5-klass/drevniy-rim/rim-pri-imperatore-nerone?seconds=0</w:t>
              </w:r>
            </w:hyperlink>
          </w:p>
          <w:p w14:paraId="0B92039C" w14:textId="5D46877E" w:rsidR="007D54CA" w:rsidRPr="00277F33" w:rsidRDefault="0009557E" w:rsidP="004407CA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55 в уче</w:t>
            </w:r>
            <w:r w:rsidR="007D54CA" w:rsidRPr="00277F33">
              <w:rPr>
                <w:sz w:val="20"/>
                <w:szCs w:val="20"/>
              </w:rPr>
              <w:t>бнике прочитать</w:t>
            </w:r>
            <w:r w:rsidR="007D54CA">
              <w:rPr>
                <w:sz w:val="20"/>
                <w:szCs w:val="20"/>
              </w:rPr>
              <w:t>.</w:t>
            </w:r>
          </w:p>
          <w:p w14:paraId="7BA12E84" w14:textId="77777777" w:rsidR="007D54CA" w:rsidRPr="00277F33" w:rsidRDefault="007D54CA" w:rsidP="004407CA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71827CA7" w14:textId="5CC28674" w:rsidR="007D54CA" w:rsidRPr="00277F33" w:rsidRDefault="0009557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императора Нерона прозвали «кровавым императором»? (написать два факта)</w:t>
            </w:r>
          </w:p>
          <w:p w14:paraId="6965D2D8" w14:textId="45589987" w:rsidR="0009557E" w:rsidRDefault="0086530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09557E">
              <w:rPr>
                <w:sz w:val="20"/>
                <w:szCs w:val="20"/>
              </w:rPr>
              <w:t xml:space="preserve"> император Нерон </w:t>
            </w:r>
            <w:r>
              <w:rPr>
                <w:sz w:val="20"/>
                <w:szCs w:val="20"/>
              </w:rPr>
              <w:t>проявлял</w:t>
            </w:r>
            <w:r w:rsidR="0009557E">
              <w:rPr>
                <w:sz w:val="20"/>
                <w:szCs w:val="20"/>
              </w:rPr>
              <w:t xml:space="preserve"> себя</w:t>
            </w:r>
            <w:r>
              <w:rPr>
                <w:sz w:val="20"/>
                <w:szCs w:val="20"/>
              </w:rPr>
              <w:t xml:space="preserve"> в качестве</w:t>
            </w:r>
            <w:r w:rsidR="0009557E">
              <w:rPr>
                <w:sz w:val="20"/>
                <w:szCs w:val="20"/>
              </w:rPr>
              <w:t xml:space="preserve"> «велик</w:t>
            </w:r>
            <w:r>
              <w:rPr>
                <w:sz w:val="20"/>
                <w:szCs w:val="20"/>
              </w:rPr>
              <w:t>ого</w:t>
            </w:r>
            <w:r w:rsidR="0009557E">
              <w:rPr>
                <w:sz w:val="20"/>
                <w:szCs w:val="20"/>
              </w:rPr>
              <w:t xml:space="preserve"> артист</w:t>
            </w:r>
            <w:r>
              <w:rPr>
                <w:sz w:val="20"/>
                <w:szCs w:val="20"/>
              </w:rPr>
              <w:t>а</w:t>
            </w:r>
            <w:r w:rsidR="0009557E">
              <w:rPr>
                <w:sz w:val="20"/>
                <w:szCs w:val="20"/>
              </w:rPr>
              <w:t xml:space="preserve">»? </w:t>
            </w:r>
          </w:p>
          <w:p w14:paraId="73069BF1" w14:textId="18D54FB3" w:rsidR="0086530E" w:rsidRDefault="0086530E" w:rsidP="004407CA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Сенека? Чем известен?</w:t>
            </w:r>
          </w:p>
          <w:p w14:paraId="3C97B926" w14:textId="3BBAF3B6" w:rsidR="007D54CA" w:rsidRPr="0086530E" w:rsidRDefault="0086530E" w:rsidP="008653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12B8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работы 20.04.2020 г. Вышлю дополнительно.</w:t>
            </w:r>
          </w:p>
        </w:tc>
        <w:tc>
          <w:tcPr>
            <w:tcW w:w="1137" w:type="dxa"/>
          </w:tcPr>
          <w:p w14:paraId="23A6BCD3" w14:textId="41BE2FC9" w:rsidR="007D54CA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30E"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4EA6B235" w14:textId="7DDB6B9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  <w:r w:rsidR="0086530E">
              <w:rPr>
                <w:sz w:val="20"/>
                <w:szCs w:val="20"/>
              </w:rPr>
              <w:t xml:space="preserve"> (для тех, кто будет в списке)</w:t>
            </w:r>
          </w:p>
        </w:tc>
        <w:tc>
          <w:tcPr>
            <w:tcW w:w="2731" w:type="dxa"/>
          </w:tcPr>
          <w:p w14:paraId="6C0F8700" w14:textId="77777777" w:rsidR="007D54CA" w:rsidRPr="00F711BB" w:rsidRDefault="007D54CA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ABAEC7C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600F10A9" w14:textId="62EDA990" w:rsidR="007D54CA" w:rsidRPr="00277F33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контроль с выставлением отметки </w:t>
            </w:r>
          </w:p>
        </w:tc>
      </w:tr>
    </w:tbl>
    <w:p w14:paraId="2CF133E0" w14:textId="668B0107" w:rsidR="007D54CA" w:rsidRPr="00F009D2" w:rsidRDefault="007D54CA" w:rsidP="007D54CA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</w:t>
      </w:r>
      <w:r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1927D6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1927D6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.04.2020 г.</w:t>
      </w:r>
    </w:p>
    <w:p w14:paraId="3C5FE3E7" w14:textId="77777777" w:rsidR="007D54CA" w:rsidRPr="001B3815" w:rsidRDefault="007D54CA" w:rsidP="007D54CA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45B6F25B" w14:textId="77777777" w:rsidR="007D54CA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67C53F2" w14:textId="77777777" w:rsidR="007D54CA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AAD17F2" w14:textId="77777777" w:rsidR="007D54CA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D7C7F20" w14:textId="77777777" w:rsidR="007D54CA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C25AACB" w14:textId="77777777" w:rsidR="007D54CA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C16021D" w14:textId="77777777" w:rsidR="007D54CA" w:rsidRPr="00CB6EE6" w:rsidRDefault="007D54CA" w:rsidP="007D54CA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7D54CA" w:rsidRPr="00277F33" w14:paraId="48F49298" w14:textId="77777777" w:rsidTr="004407CA">
        <w:tc>
          <w:tcPr>
            <w:tcW w:w="1129" w:type="dxa"/>
          </w:tcPr>
          <w:p w14:paraId="535C009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0B900DA2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067B2B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</w:tcPr>
          <w:p w14:paraId="1540703A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641E0EB3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</w:tcPr>
          <w:p w14:paraId="7026DA9E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1D9DC754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D54CA" w:rsidRPr="00277F33" w14:paraId="72564A60" w14:textId="77777777" w:rsidTr="004407CA">
        <w:tc>
          <w:tcPr>
            <w:tcW w:w="1129" w:type="dxa"/>
          </w:tcPr>
          <w:p w14:paraId="69A8AA15" w14:textId="6DE164E8" w:rsidR="007D54CA" w:rsidRPr="00277F33" w:rsidRDefault="000604A8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D54CA" w:rsidRPr="00277F33">
              <w:rPr>
                <w:sz w:val="20"/>
                <w:szCs w:val="20"/>
                <w:lang w:val="en-US"/>
              </w:rPr>
              <w:t>.0</w:t>
            </w:r>
            <w:r w:rsidR="007D54CA">
              <w:rPr>
                <w:sz w:val="20"/>
                <w:szCs w:val="20"/>
              </w:rPr>
              <w:t>4</w:t>
            </w:r>
            <w:r w:rsidR="007D54CA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0691D1CE" w14:textId="1674278A" w:rsidR="007D54CA" w:rsidRPr="00277F33" w:rsidRDefault="00175BA2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</w:tc>
        <w:tc>
          <w:tcPr>
            <w:tcW w:w="1417" w:type="dxa"/>
          </w:tcPr>
          <w:p w14:paraId="232A8E13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</w:tcPr>
          <w:p w14:paraId="65A52E79" w14:textId="2A8F1A4E" w:rsidR="00175BA2" w:rsidRDefault="00175BA2" w:rsidP="0018723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</w:t>
            </w:r>
            <w:r w:rsidR="0018723B">
              <w:rPr>
                <w:sz w:val="20"/>
                <w:szCs w:val="20"/>
              </w:rPr>
              <w:t xml:space="preserve"> (</w:t>
            </w:r>
            <w:r w:rsidR="0018723B" w:rsidRPr="0018723B"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 w:rsidR="0018723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4F891016" w14:textId="6B4EC570" w:rsidR="00175BA2" w:rsidRDefault="00175BA2" w:rsidP="00175BA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Привлекая знания из параграфа 11-12, написать рассказ о нашей стране (из 5-7 предложений), используя слова и словосочетания: Родина, родной язык, культура, Россия, национальности</w:t>
            </w:r>
            <w:r w:rsidR="0018723B">
              <w:rPr>
                <w:sz w:val="20"/>
                <w:szCs w:val="20"/>
              </w:rPr>
              <w:t>, патриотизм</w:t>
            </w:r>
            <w:r>
              <w:rPr>
                <w:sz w:val="20"/>
                <w:szCs w:val="20"/>
              </w:rPr>
              <w:t>.</w:t>
            </w:r>
          </w:p>
          <w:p w14:paraId="52FCFEA4" w14:textId="6DB6C718" w:rsidR="0018723B" w:rsidRDefault="0018723B" w:rsidP="00175BA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106 в. 2* (в классе и дома). Выполняем в тетради на развороте: </w:t>
            </w:r>
            <w:r w:rsidR="00EC338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одной странице рисуем герб, а на другой странице составляем его описание.</w:t>
            </w:r>
          </w:p>
          <w:p w14:paraId="47F94210" w14:textId="06F3D347" w:rsidR="0018723B" w:rsidRPr="00175BA2" w:rsidRDefault="0018723B" w:rsidP="0018723B">
            <w:pPr>
              <w:pStyle w:val="a5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93842" w14:textId="59A18D4E" w:rsidR="007D54CA" w:rsidRPr="0018723B" w:rsidRDefault="007D54CA" w:rsidP="0018723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9" w:history="1">
              <w:r w:rsidR="0018723B" w:rsidRPr="00BD3050">
                <w:rPr>
                  <w:rStyle w:val="a4"/>
                </w:rPr>
                <w:t>https://interneturok.ru/lesson/obshestvoznanie/5-klass/rodina/grazhdanin-ego-prava-i-obyazannosti</w:t>
              </w:r>
            </w:hyperlink>
          </w:p>
          <w:p w14:paraId="1197AB21" w14:textId="77777777" w:rsidR="0018723B" w:rsidRPr="00043EF4" w:rsidRDefault="0018723B" w:rsidP="0018723B">
            <w:pPr>
              <w:pStyle w:val="a5"/>
              <w:ind w:left="360"/>
              <w:rPr>
                <w:sz w:val="20"/>
                <w:szCs w:val="20"/>
              </w:rPr>
            </w:pPr>
          </w:p>
          <w:p w14:paraId="3B100F26" w14:textId="7378DE0A" w:rsidR="007D54CA" w:rsidRPr="00277F33" w:rsidRDefault="007D54CA" w:rsidP="0018723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 w:rsidR="0018723B">
              <w:rPr>
                <w:sz w:val="20"/>
                <w:szCs w:val="20"/>
              </w:rPr>
              <w:t>3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03DFD90" w14:textId="77777777" w:rsidR="007D54CA" w:rsidRPr="00277F33" w:rsidRDefault="007D54CA" w:rsidP="0018723B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56EC2" w14:textId="31C70D05" w:rsidR="007D54CA" w:rsidRDefault="00175BA2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54CA" w:rsidRPr="00277F33">
              <w:rPr>
                <w:sz w:val="20"/>
                <w:szCs w:val="20"/>
              </w:rPr>
              <w:t xml:space="preserve">.04.2020 </w:t>
            </w:r>
          </w:p>
          <w:p w14:paraId="3DE6BC41" w14:textId="5A14FACE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175BA2"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57D0D0CB" w14:textId="77777777" w:rsidR="007D54CA" w:rsidRPr="00F711BB" w:rsidRDefault="007D54CA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0E6EB05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35D2C82E" w14:textId="71E6A293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73703CFB" w14:textId="77777777" w:rsidR="007D54CA" w:rsidRDefault="007D54CA" w:rsidP="007D54CA"/>
    <w:p w14:paraId="33E06FFB" w14:textId="77777777" w:rsidR="007D54CA" w:rsidRDefault="007D54CA" w:rsidP="007D54CA"/>
    <w:p w14:paraId="6022D649" w14:textId="77777777" w:rsidR="008358A2" w:rsidRDefault="008358A2"/>
    <w:sectPr w:rsidR="008358A2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617"/>
    <w:multiLevelType w:val="hybridMultilevel"/>
    <w:tmpl w:val="E580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782"/>
    <w:multiLevelType w:val="hybridMultilevel"/>
    <w:tmpl w:val="4A1A2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2"/>
    <w:rsid w:val="000604A8"/>
    <w:rsid w:val="0009557E"/>
    <w:rsid w:val="00175BA2"/>
    <w:rsid w:val="0018723B"/>
    <w:rsid w:val="001927D6"/>
    <w:rsid w:val="006A2C2E"/>
    <w:rsid w:val="0070192A"/>
    <w:rsid w:val="007D54CA"/>
    <w:rsid w:val="008358A2"/>
    <w:rsid w:val="008569AC"/>
    <w:rsid w:val="0086530E"/>
    <w:rsid w:val="00AA0EF3"/>
    <w:rsid w:val="00B512B8"/>
    <w:rsid w:val="00CC0A96"/>
    <w:rsid w:val="00EC338C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C1A6"/>
  <w15:chartTrackingRefBased/>
  <w15:docId w15:val="{5F6C01D5-9D21-4118-A9F4-82B678F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4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54C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D54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rim-pri-imperatore-nerone?seconds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sosedi-rimskoy-imperii?seconds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st5-vpr.sdamgia.ru/test?id=180512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5-klass/rodina/grazhdanin-ego-prava-i-obyaza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2020-04-18T15:38:00Z</dcterms:created>
  <dcterms:modified xsi:type="dcterms:W3CDTF">2020-04-19T11:31:00Z</dcterms:modified>
</cp:coreProperties>
</file>