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5FC24" w14:textId="33F309EA" w:rsidR="00EE6362" w:rsidRPr="007233B4" w:rsidRDefault="00EE6362" w:rsidP="007233B4">
      <w:pPr>
        <w:jc w:val="center"/>
        <w:rPr>
          <w:b/>
          <w:bCs/>
          <w:sz w:val="28"/>
          <w:szCs w:val="28"/>
          <w:u w:val="single"/>
        </w:rPr>
      </w:pPr>
      <w:r w:rsidRPr="007233B4">
        <w:rPr>
          <w:b/>
          <w:bCs/>
          <w:sz w:val="28"/>
          <w:szCs w:val="28"/>
          <w:u w:val="single"/>
        </w:rPr>
        <w:t>График освоения учебного материала по истории в 7 «В»</w:t>
      </w:r>
      <w:r w:rsidR="007233B4" w:rsidRPr="007233B4">
        <w:rPr>
          <w:b/>
          <w:bCs/>
          <w:sz w:val="28"/>
          <w:szCs w:val="28"/>
          <w:u w:val="single"/>
        </w:rPr>
        <w:t xml:space="preserve"> с 06.04.2020 г. по 12.04.2020 г.</w:t>
      </w:r>
    </w:p>
    <w:p w14:paraId="51980771" w14:textId="77777777" w:rsidR="007233B4" w:rsidRDefault="007233B4" w:rsidP="007233B4">
      <w:pPr>
        <w:rPr>
          <w:b/>
          <w:bCs/>
          <w:sz w:val="24"/>
          <w:szCs w:val="24"/>
        </w:rPr>
      </w:pPr>
      <w:bookmarkStart w:id="0" w:name="_Hlk36545012"/>
      <w:r>
        <w:rPr>
          <w:b/>
          <w:bCs/>
          <w:sz w:val="24"/>
          <w:szCs w:val="24"/>
          <w:u w:val="single"/>
        </w:rPr>
        <w:t>Комментарий учителя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506248E0" w14:textId="77777777" w:rsidR="007233B4" w:rsidRDefault="007233B4" w:rsidP="007233B4">
      <w:pPr>
        <w:pStyle w:val="a5"/>
        <w:numPr>
          <w:ilvl w:val="0"/>
          <w:numId w:val="7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 тетради записываем тему занятия. </w:t>
      </w:r>
    </w:p>
    <w:p w14:paraId="65929682" w14:textId="77777777" w:rsidR="007233B4" w:rsidRDefault="007233B4" w:rsidP="007233B4">
      <w:pPr>
        <w:pStyle w:val="a5"/>
        <w:numPr>
          <w:ilvl w:val="0"/>
          <w:numId w:val="7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Выполняем все задания по порядку с указанием его номера. </w:t>
      </w:r>
    </w:p>
    <w:p w14:paraId="29BCF140" w14:textId="716BDB6C" w:rsidR="007233B4" w:rsidRPr="007233B4" w:rsidRDefault="007233B4" w:rsidP="007233B4">
      <w:pPr>
        <w:pStyle w:val="a5"/>
        <w:numPr>
          <w:ilvl w:val="0"/>
          <w:numId w:val="7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Делаем фото или скан выполненных заданий в тетради и отправляем на электронную почту до указанного времени. </w:t>
      </w:r>
    </w:p>
    <w:p w14:paraId="507FDC98" w14:textId="77777777" w:rsidR="007233B4" w:rsidRDefault="007233B4" w:rsidP="007233B4">
      <w:pPr>
        <w:pStyle w:val="a5"/>
        <w:numPr>
          <w:ilvl w:val="0"/>
          <w:numId w:val="7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мере проверки работ отметки будут выставляться в Электронный дневник.</w:t>
      </w:r>
    </w:p>
    <w:p w14:paraId="543EA3D6" w14:textId="77777777" w:rsidR="007233B4" w:rsidRDefault="007233B4" w:rsidP="007233B4">
      <w:pPr>
        <w:pStyle w:val="a5"/>
        <w:numPr>
          <w:ilvl w:val="0"/>
          <w:numId w:val="7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Работы, поступившие после указанного времени (час дедлайна), не проверяются. Выставляется отметка «2» в Электронный дневник.</w:t>
      </w:r>
    </w:p>
    <w:p w14:paraId="022022CF" w14:textId="77777777" w:rsidR="007233B4" w:rsidRDefault="007233B4" w:rsidP="007233B4">
      <w:pPr>
        <w:pStyle w:val="a5"/>
        <w:numPr>
          <w:ilvl w:val="0"/>
          <w:numId w:val="7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 возникновении вопросов связь осуществляется через указанную электронную почту. Тогда в теме письма указываем слово «ВОПРОС», а дальше – как в образце.</w:t>
      </w:r>
    </w:p>
    <w:p w14:paraId="617D65A7" w14:textId="099A03C1" w:rsidR="007233B4" w:rsidRPr="007233B4" w:rsidRDefault="007233B4" w:rsidP="00EE6362">
      <w:pPr>
        <w:pStyle w:val="a5"/>
        <w:numPr>
          <w:ilvl w:val="0"/>
          <w:numId w:val="7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Благодарю за понимание!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747"/>
        <w:gridCol w:w="1384"/>
        <w:gridCol w:w="5199"/>
        <w:gridCol w:w="1349"/>
        <w:gridCol w:w="3225"/>
        <w:gridCol w:w="1356"/>
      </w:tblGrid>
      <w:tr w:rsidR="00EE6362" w:rsidRPr="00277F33" w14:paraId="7D5C288E" w14:textId="77777777" w:rsidTr="00E958F8">
        <w:tc>
          <w:tcPr>
            <w:tcW w:w="1128" w:type="dxa"/>
          </w:tcPr>
          <w:p w14:paraId="4436DCD3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747" w:type="dxa"/>
          </w:tcPr>
          <w:p w14:paraId="07C26C4A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384" w:type="dxa"/>
          </w:tcPr>
          <w:p w14:paraId="48C0F9FF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Формат обучения</w:t>
            </w:r>
          </w:p>
        </w:tc>
        <w:tc>
          <w:tcPr>
            <w:tcW w:w="5199" w:type="dxa"/>
          </w:tcPr>
          <w:p w14:paraId="2E437E6F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349" w:type="dxa"/>
          </w:tcPr>
          <w:p w14:paraId="6E563725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Час дедлайна</w:t>
            </w:r>
          </w:p>
        </w:tc>
        <w:tc>
          <w:tcPr>
            <w:tcW w:w="3225" w:type="dxa"/>
          </w:tcPr>
          <w:p w14:paraId="7C8E89F0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Средства коммуникации</w:t>
            </w:r>
          </w:p>
        </w:tc>
        <w:tc>
          <w:tcPr>
            <w:tcW w:w="1356" w:type="dxa"/>
          </w:tcPr>
          <w:p w14:paraId="034EB400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EE6362" w:rsidRPr="00277F33" w14:paraId="0D0DAAFD" w14:textId="77777777" w:rsidTr="00E958F8">
        <w:tc>
          <w:tcPr>
            <w:tcW w:w="1128" w:type="dxa"/>
          </w:tcPr>
          <w:p w14:paraId="538CD782" w14:textId="77777777" w:rsidR="00EE6362" w:rsidRPr="00277F33" w:rsidRDefault="00EE6362" w:rsidP="00E958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07.04</w:t>
            </w:r>
            <w:r w:rsidRPr="00277F33">
              <w:rPr>
                <w:sz w:val="20"/>
                <w:szCs w:val="20"/>
                <w:lang w:val="en-US"/>
              </w:rPr>
              <w:t>.2020</w:t>
            </w:r>
          </w:p>
        </w:tc>
        <w:tc>
          <w:tcPr>
            <w:tcW w:w="1747" w:type="dxa"/>
          </w:tcPr>
          <w:p w14:paraId="5D3473CF" w14:textId="77777777" w:rsidR="00EE6362" w:rsidRPr="00B24C63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движения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1384" w:type="dxa"/>
          </w:tcPr>
          <w:p w14:paraId="404BC762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Асинхронный </w:t>
            </w:r>
          </w:p>
        </w:tc>
        <w:tc>
          <w:tcPr>
            <w:tcW w:w="5199" w:type="dxa"/>
          </w:tcPr>
          <w:p w14:paraId="362CC5C1" w14:textId="77777777" w:rsidR="00EE6362" w:rsidRPr="00D51ACA" w:rsidRDefault="0055572E" w:rsidP="00E958F8">
            <w:pPr>
              <w:pStyle w:val="a5"/>
              <w:numPr>
                <w:ilvl w:val="0"/>
                <w:numId w:val="1"/>
              </w:numPr>
              <w:ind w:firstLine="0"/>
              <w:rPr>
                <w:sz w:val="20"/>
                <w:szCs w:val="20"/>
              </w:rPr>
            </w:pPr>
            <w:hyperlink r:id="rId5" w:history="1">
              <w:r w:rsidR="00EE6362" w:rsidRPr="00FA1E62">
                <w:rPr>
                  <w:rStyle w:val="a4"/>
                  <w:sz w:val="20"/>
                  <w:szCs w:val="20"/>
                </w:rPr>
                <w:t>https://interneturok.ru/lesson/istoriya-rossii/10-klass/rossiya-v-xvii-veke/sotsialnaya-borba-v-xvii-v-buntashnyy-vek?block=player</w:t>
              </w:r>
            </w:hyperlink>
          </w:p>
          <w:p w14:paraId="6EAB5E11" w14:textId="77777777" w:rsidR="00EE6362" w:rsidRPr="00277F33" w:rsidRDefault="00EE6362" w:rsidP="00E958F8">
            <w:pPr>
              <w:pStyle w:val="a5"/>
              <w:numPr>
                <w:ilvl w:val="0"/>
                <w:numId w:val="1"/>
              </w:numPr>
              <w:ind w:firstLine="0"/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Параграф </w:t>
            </w:r>
            <w:r>
              <w:rPr>
                <w:sz w:val="20"/>
                <w:szCs w:val="20"/>
              </w:rPr>
              <w:t>20</w:t>
            </w:r>
            <w:r w:rsidRPr="00277F33">
              <w:rPr>
                <w:sz w:val="20"/>
                <w:szCs w:val="20"/>
              </w:rPr>
              <w:t xml:space="preserve"> в учебнике прочитать</w:t>
            </w:r>
            <w:r>
              <w:rPr>
                <w:sz w:val="20"/>
                <w:szCs w:val="20"/>
              </w:rPr>
              <w:t>.</w:t>
            </w:r>
          </w:p>
          <w:p w14:paraId="3F44B407" w14:textId="77777777" w:rsidR="00EE6362" w:rsidRPr="00277F33" w:rsidRDefault="00EE6362" w:rsidP="00E958F8">
            <w:pPr>
              <w:pStyle w:val="a5"/>
              <w:numPr>
                <w:ilvl w:val="0"/>
                <w:numId w:val="1"/>
              </w:numPr>
              <w:ind w:firstLine="0"/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>Выполнить в тетради задания</w:t>
            </w:r>
            <w:r>
              <w:rPr>
                <w:sz w:val="20"/>
                <w:szCs w:val="20"/>
              </w:rPr>
              <w:t xml:space="preserve"> (будет две отметки: первая за задания 1 и 2, вторая за задания 3 и 4)</w:t>
            </w:r>
            <w:r w:rsidRPr="00277F33">
              <w:rPr>
                <w:sz w:val="20"/>
                <w:szCs w:val="20"/>
              </w:rPr>
              <w:t xml:space="preserve">: </w:t>
            </w:r>
          </w:p>
          <w:p w14:paraId="49BB4224" w14:textId="77777777" w:rsidR="00EE6362" w:rsidRPr="00277F33" w:rsidRDefault="00EE6362" w:rsidP="00EE6362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Составить </w:t>
            </w:r>
            <w:r>
              <w:rPr>
                <w:sz w:val="20"/>
                <w:szCs w:val="20"/>
              </w:rPr>
              <w:t>план</w:t>
            </w:r>
            <w:r w:rsidRPr="00277F3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Причины народных выступлений в 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веке</w:t>
            </w:r>
            <w:r w:rsidRPr="00277F33">
              <w:rPr>
                <w:sz w:val="20"/>
                <w:szCs w:val="20"/>
              </w:rPr>
              <w:t>».</w:t>
            </w:r>
          </w:p>
          <w:p w14:paraId="2FE53180" w14:textId="77777777" w:rsidR="00EE6362" w:rsidRDefault="00EE6362" w:rsidP="00EE6362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таблицу по пунктам 2-4 «Три восстания середины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AE7C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века»</w:t>
            </w:r>
            <w:r w:rsidRPr="00277F33">
              <w:rPr>
                <w:sz w:val="20"/>
                <w:szCs w:val="20"/>
              </w:rPr>
              <w:t>.</w:t>
            </w:r>
          </w:p>
          <w:p w14:paraId="06A8CDDA" w14:textId="77777777" w:rsidR="00EE6362" w:rsidRPr="00A67192" w:rsidRDefault="00EE6362" w:rsidP="00E958F8">
            <w:pPr>
              <w:rPr>
                <w:i/>
                <w:iCs/>
                <w:sz w:val="20"/>
                <w:szCs w:val="20"/>
              </w:rPr>
            </w:pPr>
            <w:r w:rsidRPr="00A67192">
              <w:rPr>
                <w:i/>
                <w:iCs/>
                <w:sz w:val="20"/>
                <w:szCs w:val="20"/>
              </w:rPr>
              <w:t>(в таблице 4 столбца: 1 – вопросы для сравнения, 2 – соляной бунт, 3 – восстание в Пскове и Новгороде, 4 – медный бунт;</w:t>
            </w:r>
          </w:p>
          <w:p w14:paraId="14EDC936" w14:textId="77777777" w:rsidR="00EE6362" w:rsidRPr="00A67192" w:rsidRDefault="00EE6362" w:rsidP="00E958F8">
            <w:pPr>
              <w:rPr>
                <w:i/>
                <w:iCs/>
                <w:sz w:val="20"/>
                <w:szCs w:val="20"/>
              </w:rPr>
            </w:pPr>
            <w:r w:rsidRPr="00A67192">
              <w:rPr>
                <w:i/>
                <w:iCs/>
                <w:sz w:val="20"/>
                <w:szCs w:val="20"/>
              </w:rPr>
              <w:t>в таблице 5 строк, не считая «шапки» таблицы: 1 – причины восстания, 2 – состав участников, 3 – главное требование, 4 – характер борьбы, 5 – результаты восстания).</w:t>
            </w:r>
          </w:p>
          <w:p w14:paraId="014CEC1F" w14:textId="77777777" w:rsidR="00EE6362" w:rsidRDefault="00EE6362" w:rsidP="00EE6362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таблицу по 5 пункту и карте на стр. 54 «Восстание Степана Разина».</w:t>
            </w:r>
          </w:p>
          <w:p w14:paraId="7F0B0A05" w14:textId="77777777" w:rsidR="00EE6362" w:rsidRPr="00A67192" w:rsidRDefault="00EE6362" w:rsidP="00E958F8">
            <w:pPr>
              <w:rPr>
                <w:i/>
                <w:iCs/>
                <w:sz w:val="20"/>
                <w:szCs w:val="20"/>
              </w:rPr>
            </w:pPr>
            <w:r w:rsidRPr="00A67192">
              <w:rPr>
                <w:i/>
                <w:iCs/>
                <w:sz w:val="20"/>
                <w:szCs w:val="20"/>
              </w:rPr>
              <w:t>(в таблице 2 столбца: 1 – вопросы, 2 – ответы;</w:t>
            </w:r>
          </w:p>
          <w:p w14:paraId="658C5AD3" w14:textId="77777777" w:rsidR="00EE6362" w:rsidRPr="00A67192" w:rsidRDefault="00EE6362" w:rsidP="00E958F8">
            <w:pPr>
              <w:rPr>
                <w:i/>
                <w:iCs/>
                <w:sz w:val="20"/>
                <w:szCs w:val="20"/>
              </w:rPr>
            </w:pPr>
            <w:r w:rsidRPr="00A67192">
              <w:rPr>
                <w:i/>
                <w:iCs/>
                <w:sz w:val="20"/>
                <w:szCs w:val="20"/>
              </w:rPr>
              <w:t xml:space="preserve">в таблице 7 строк, не считая «шапки» таблицы: 1 – хронологические рамки восстания, 2 – причины восстания, 3 – состав участников, 4 – цели и </w:t>
            </w:r>
            <w:r w:rsidRPr="00A67192">
              <w:rPr>
                <w:i/>
                <w:iCs/>
                <w:sz w:val="20"/>
                <w:szCs w:val="20"/>
              </w:rPr>
              <w:lastRenderedPageBreak/>
              <w:t>требования восставших, 5 – хронология событий, 6 – итоги восстания, 7 – причины поражения восставших).</w:t>
            </w:r>
          </w:p>
          <w:p w14:paraId="54854384" w14:textId="77777777" w:rsidR="00EE6362" w:rsidRDefault="00EE6362" w:rsidP="00EE6362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Привести три аргумента в подтверждение оценки событий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D51A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века, данной современниками, что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D51A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 – «</w:t>
            </w:r>
            <w:proofErr w:type="spellStart"/>
            <w:r>
              <w:rPr>
                <w:sz w:val="20"/>
                <w:szCs w:val="20"/>
              </w:rPr>
              <w:t>бунташный</w:t>
            </w:r>
            <w:proofErr w:type="spellEnd"/>
            <w:r>
              <w:rPr>
                <w:sz w:val="20"/>
                <w:szCs w:val="20"/>
              </w:rPr>
              <w:t xml:space="preserve"> век».</w:t>
            </w:r>
          </w:p>
          <w:p w14:paraId="177C0A41" w14:textId="77777777" w:rsidR="00EE6362" w:rsidRPr="00D51ACA" w:rsidRDefault="00EE6362" w:rsidP="00E958F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CA2174A" w14:textId="77777777" w:rsidR="00EE6362" w:rsidRDefault="00EE6362" w:rsidP="00E958F8">
            <w:pPr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9</w:t>
            </w:r>
            <w:r w:rsidRPr="00277F33">
              <w:rPr>
                <w:sz w:val="20"/>
                <w:szCs w:val="20"/>
              </w:rPr>
              <w:t xml:space="preserve">.04.2020 </w:t>
            </w:r>
          </w:p>
          <w:p w14:paraId="416423C9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>в 9.00</w:t>
            </w:r>
          </w:p>
        </w:tc>
        <w:tc>
          <w:tcPr>
            <w:tcW w:w="3225" w:type="dxa"/>
          </w:tcPr>
          <w:p w14:paraId="39BDAECF" w14:textId="77777777" w:rsidR="00EE6362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</w:t>
            </w:r>
          </w:p>
          <w:p w14:paraId="3CE81E68" w14:textId="77777777" w:rsidR="00EE6362" w:rsidRDefault="00EE6362" w:rsidP="00E958F8">
            <w:pPr>
              <w:rPr>
                <w:sz w:val="20"/>
                <w:szCs w:val="20"/>
              </w:rPr>
            </w:pPr>
          </w:p>
          <w:p w14:paraId="2FE34224" w14:textId="77777777" w:rsidR="00EE6362" w:rsidRPr="00F711BB" w:rsidRDefault="00EE6362" w:rsidP="00E958F8">
            <w:pPr>
              <w:rPr>
                <w:color w:val="0563C1"/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Электронная почта: </w:t>
            </w:r>
            <w:hyperlink r:id="rId6" w:history="1"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val="en-US" w:eastAsia="ru-RU"/>
                </w:rPr>
                <w:t>c</w:t>
              </w:r>
              <w:r w:rsidRPr="00566596">
                <w:rPr>
                  <w:rStyle w:val="a4"/>
                  <w:rFonts w:ascii="Calibri" w:eastAsia="Times New Roman" w:hAnsi="Calibri" w:cs="Calibri"/>
                  <w:lang w:val="en-US" w:eastAsia="ru-RU"/>
                </w:rPr>
                <w:t>lass</w:t>
              </w:r>
              <w:r w:rsidRPr="00CD7D88">
                <w:rPr>
                  <w:rStyle w:val="a4"/>
                  <w:rFonts w:ascii="Calibri" w:eastAsia="Times New Roman" w:hAnsi="Calibri" w:cs="Calibri"/>
                  <w:lang w:eastAsia="ru-RU"/>
                </w:rPr>
                <w:t>530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eastAsia="ru-RU"/>
                </w:rPr>
                <w:t>@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val="en-US" w:eastAsia="ru-RU"/>
                </w:rPr>
                <w:t>mail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eastAsia="ru-RU"/>
                </w:rPr>
                <w:t>.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val="en-US" w:eastAsia="ru-RU"/>
                </w:rPr>
                <w:t>r</w:t>
              </w:r>
              <w:r w:rsidRPr="00566596">
                <w:rPr>
                  <w:rStyle w:val="a4"/>
                  <w:sz w:val="20"/>
                  <w:szCs w:val="20"/>
                </w:rPr>
                <w:t>u</w:t>
              </w:r>
            </w:hyperlink>
          </w:p>
          <w:p w14:paraId="3C6D280F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теме письма указывать класс, предмет и фамилию </w:t>
            </w:r>
            <w:r w:rsidRPr="00C7719F">
              <w:rPr>
                <w:sz w:val="20"/>
                <w:szCs w:val="20"/>
                <w:u w:val="single"/>
              </w:rPr>
              <w:t>обучающегося</w:t>
            </w:r>
            <w:r>
              <w:rPr>
                <w:sz w:val="20"/>
                <w:szCs w:val="20"/>
              </w:rPr>
              <w:t xml:space="preserve">, </w:t>
            </w:r>
            <w:r w:rsidRPr="00CD7D88">
              <w:rPr>
                <w:b/>
                <w:bCs/>
                <w:sz w:val="20"/>
                <w:szCs w:val="20"/>
              </w:rPr>
              <w:t xml:space="preserve">образец: </w:t>
            </w:r>
            <w:r>
              <w:rPr>
                <w:b/>
                <w:bCs/>
                <w:sz w:val="20"/>
                <w:szCs w:val="20"/>
              </w:rPr>
              <w:t>7В.История</w:t>
            </w:r>
            <w:r w:rsidRPr="00CD7D88">
              <w:rPr>
                <w:b/>
                <w:bCs/>
                <w:sz w:val="20"/>
                <w:szCs w:val="20"/>
              </w:rPr>
              <w:t>.Ломакина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14:paraId="42A69E24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 о</w:t>
            </w:r>
            <w:r w:rsidRPr="00277F33">
              <w:rPr>
                <w:sz w:val="20"/>
                <w:szCs w:val="20"/>
              </w:rPr>
              <w:t>тметк</w:t>
            </w:r>
            <w:r>
              <w:rPr>
                <w:sz w:val="20"/>
                <w:szCs w:val="20"/>
              </w:rPr>
              <w:t xml:space="preserve">и за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  <w:tr w:rsidR="00EE6362" w:rsidRPr="00277F33" w14:paraId="4CB80E3E" w14:textId="77777777" w:rsidTr="00E958F8">
        <w:tc>
          <w:tcPr>
            <w:tcW w:w="1128" w:type="dxa"/>
          </w:tcPr>
          <w:p w14:paraId="60657291" w14:textId="77777777" w:rsidR="00EE6362" w:rsidRPr="00277F33" w:rsidRDefault="00EE6362" w:rsidP="00E958F8">
            <w:pPr>
              <w:rPr>
                <w:sz w:val="20"/>
                <w:szCs w:val="20"/>
                <w:lang w:val="en-US"/>
              </w:rPr>
            </w:pPr>
            <w:r w:rsidRPr="00277F33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277F33">
              <w:rPr>
                <w:sz w:val="20"/>
                <w:szCs w:val="20"/>
                <w:lang w:val="en-US"/>
              </w:rPr>
              <w:t>.0</w:t>
            </w:r>
            <w:r w:rsidRPr="00277F33">
              <w:rPr>
                <w:sz w:val="20"/>
                <w:szCs w:val="20"/>
              </w:rPr>
              <w:t>4</w:t>
            </w:r>
            <w:r w:rsidRPr="00277F33">
              <w:rPr>
                <w:sz w:val="20"/>
                <w:szCs w:val="20"/>
                <w:lang w:val="en-US"/>
              </w:rPr>
              <w:t>.2020</w:t>
            </w:r>
          </w:p>
        </w:tc>
        <w:tc>
          <w:tcPr>
            <w:tcW w:w="1747" w:type="dxa"/>
          </w:tcPr>
          <w:p w14:paraId="2EE90988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 системе международных отношений: отношения со странами Европы</w:t>
            </w:r>
          </w:p>
        </w:tc>
        <w:tc>
          <w:tcPr>
            <w:tcW w:w="1384" w:type="dxa"/>
          </w:tcPr>
          <w:p w14:paraId="3D1F6C9D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Асинхронный </w:t>
            </w:r>
          </w:p>
        </w:tc>
        <w:tc>
          <w:tcPr>
            <w:tcW w:w="5199" w:type="dxa"/>
          </w:tcPr>
          <w:p w14:paraId="7996A470" w14:textId="77777777" w:rsidR="00EE6362" w:rsidRPr="00277F33" w:rsidRDefault="00EE6362" w:rsidP="00EE6362">
            <w:pPr>
              <w:pStyle w:val="a5"/>
              <w:numPr>
                <w:ilvl w:val="0"/>
                <w:numId w:val="2"/>
              </w:numPr>
              <w:ind w:left="-37" w:firstLine="0"/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Параграф </w:t>
            </w:r>
            <w:r>
              <w:rPr>
                <w:sz w:val="20"/>
                <w:szCs w:val="20"/>
              </w:rPr>
              <w:t xml:space="preserve">21-22 (п. 1-3) </w:t>
            </w:r>
            <w:r w:rsidRPr="00277F33">
              <w:rPr>
                <w:sz w:val="20"/>
                <w:szCs w:val="20"/>
              </w:rPr>
              <w:t>в учебнике прочитать</w:t>
            </w:r>
            <w:r>
              <w:rPr>
                <w:sz w:val="20"/>
                <w:szCs w:val="20"/>
              </w:rPr>
              <w:t>.</w:t>
            </w:r>
          </w:p>
          <w:p w14:paraId="232F61FD" w14:textId="77777777" w:rsidR="00EE6362" w:rsidRPr="00277F33" w:rsidRDefault="00EE6362" w:rsidP="00EE6362">
            <w:pPr>
              <w:pStyle w:val="a5"/>
              <w:numPr>
                <w:ilvl w:val="0"/>
                <w:numId w:val="2"/>
              </w:numPr>
              <w:ind w:left="-37" w:firstLine="0"/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>Выполнить в тетради задания:</w:t>
            </w:r>
          </w:p>
          <w:p w14:paraId="6BCEDFC7" w14:textId="77777777" w:rsidR="00EE6362" w:rsidRDefault="00EE6362" w:rsidP="00EE6362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Написать, что такое «посольский обычай».</w:t>
            </w:r>
          </w:p>
          <w:p w14:paraId="7A6BD052" w14:textId="77777777" w:rsidR="00EE6362" w:rsidRPr="00277F33" w:rsidRDefault="00EE6362" w:rsidP="00EE6362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Напишите правила-наставления по приему иноземных послов в логической последовательности от имени главы посольского приказа А.М. Матвеева </w:t>
            </w:r>
            <w:r w:rsidRPr="00A67192">
              <w:rPr>
                <w:i/>
                <w:iCs/>
                <w:sz w:val="20"/>
                <w:szCs w:val="20"/>
              </w:rPr>
              <w:t>(не менее 7 правил, оформить по типу плана).</w:t>
            </w:r>
          </w:p>
          <w:p w14:paraId="1523E3E3" w14:textId="77777777" w:rsidR="00EE6362" w:rsidRDefault="00EE6362" w:rsidP="00EE6362">
            <w:pPr>
              <w:pStyle w:val="a5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Заполнить таблицу по 2-3 пунктам «Соглашения России со странами Европы в </w:t>
            </w:r>
            <w:r>
              <w:rPr>
                <w:sz w:val="20"/>
                <w:szCs w:val="20"/>
                <w:lang w:val="en-US"/>
              </w:rPr>
              <w:t>XVII</w:t>
            </w:r>
            <w:r w:rsidRPr="00A671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веке».</w:t>
            </w:r>
          </w:p>
          <w:p w14:paraId="1CEA25F4" w14:textId="77777777" w:rsidR="00EE6362" w:rsidRPr="00A67192" w:rsidRDefault="00EE6362" w:rsidP="00E958F8">
            <w:pPr>
              <w:rPr>
                <w:i/>
                <w:iCs/>
                <w:sz w:val="20"/>
                <w:szCs w:val="20"/>
              </w:rPr>
            </w:pPr>
            <w:r w:rsidRPr="00A67192">
              <w:rPr>
                <w:i/>
                <w:iCs/>
                <w:sz w:val="20"/>
                <w:szCs w:val="20"/>
              </w:rPr>
              <w:t>(в таблице 5 столбцов: 1 – название соглашения, 2 – год соглашения, 3 – стороны соглашения, 4 – условия соглашения, 5 – значение соглашения;</w:t>
            </w:r>
          </w:p>
          <w:p w14:paraId="5DBEB4BE" w14:textId="77777777" w:rsidR="00EE6362" w:rsidRDefault="00EE6362" w:rsidP="00E958F8">
            <w:pPr>
              <w:rPr>
                <w:i/>
                <w:iCs/>
                <w:sz w:val="20"/>
                <w:szCs w:val="20"/>
              </w:rPr>
            </w:pPr>
            <w:r w:rsidRPr="00A67192">
              <w:rPr>
                <w:i/>
                <w:iCs/>
                <w:sz w:val="20"/>
                <w:szCs w:val="20"/>
              </w:rPr>
              <w:t>количество строк соответствует количеству соглашений + «шапка» таблицы).</w:t>
            </w:r>
          </w:p>
          <w:p w14:paraId="7828B237" w14:textId="77777777" w:rsidR="00EE6362" w:rsidRPr="00A67192" w:rsidRDefault="00EE6362" w:rsidP="00E958F8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C49D5FA" w14:textId="77777777" w:rsidR="00EE6362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77F33">
              <w:rPr>
                <w:sz w:val="20"/>
                <w:szCs w:val="20"/>
              </w:rPr>
              <w:t xml:space="preserve">.04.2020 </w:t>
            </w:r>
          </w:p>
          <w:p w14:paraId="47A2A42C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>в 9.00</w:t>
            </w:r>
          </w:p>
        </w:tc>
        <w:tc>
          <w:tcPr>
            <w:tcW w:w="3225" w:type="dxa"/>
          </w:tcPr>
          <w:p w14:paraId="45810958" w14:textId="77777777" w:rsidR="00EE6362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</w:t>
            </w:r>
          </w:p>
          <w:p w14:paraId="02505B40" w14:textId="77777777" w:rsidR="00EE6362" w:rsidRDefault="00EE6362" w:rsidP="00E958F8">
            <w:pPr>
              <w:rPr>
                <w:sz w:val="20"/>
                <w:szCs w:val="20"/>
              </w:rPr>
            </w:pPr>
          </w:p>
          <w:p w14:paraId="5FC95767" w14:textId="77777777" w:rsidR="00EE6362" w:rsidRPr="00F711BB" w:rsidRDefault="00EE6362" w:rsidP="00E958F8">
            <w:pPr>
              <w:rPr>
                <w:color w:val="0563C1"/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Электронная почта: </w:t>
            </w:r>
            <w:hyperlink r:id="rId7" w:history="1"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val="en-US" w:eastAsia="ru-RU"/>
                </w:rPr>
                <w:t>c</w:t>
              </w:r>
              <w:r w:rsidRPr="00566596">
                <w:rPr>
                  <w:rStyle w:val="a4"/>
                  <w:rFonts w:ascii="Calibri" w:eastAsia="Times New Roman" w:hAnsi="Calibri" w:cs="Calibri"/>
                  <w:lang w:val="en-US" w:eastAsia="ru-RU"/>
                </w:rPr>
                <w:t>lass</w:t>
              </w:r>
              <w:r w:rsidRPr="00CD7D88">
                <w:rPr>
                  <w:rStyle w:val="a4"/>
                  <w:rFonts w:ascii="Calibri" w:eastAsia="Times New Roman" w:hAnsi="Calibri" w:cs="Calibri"/>
                  <w:lang w:eastAsia="ru-RU"/>
                </w:rPr>
                <w:t>530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eastAsia="ru-RU"/>
                </w:rPr>
                <w:t>@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val="en-US" w:eastAsia="ru-RU"/>
                </w:rPr>
                <w:t>mail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eastAsia="ru-RU"/>
                </w:rPr>
                <w:t>.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val="en-US" w:eastAsia="ru-RU"/>
                </w:rPr>
                <w:t>r</w:t>
              </w:r>
              <w:r w:rsidRPr="00566596">
                <w:rPr>
                  <w:rStyle w:val="a4"/>
                  <w:sz w:val="20"/>
                  <w:szCs w:val="20"/>
                </w:rPr>
                <w:t>u</w:t>
              </w:r>
            </w:hyperlink>
          </w:p>
          <w:p w14:paraId="4A2AEA41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теме письма указывать класс, предмет и фамилию </w:t>
            </w:r>
            <w:r w:rsidRPr="00C7719F">
              <w:rPr>
                <w:sz w:val="20"/>
                <w:szCs w:val="20"/>
                <w:u w:val="single"/>
              </w:rPr>
              <w:t>обучающегося</w:t>
            </w:r>
            <w:r>
              <w:rPr>
                <w:sz w:val="20"/>
                <w:szCs w:val="20"/>
              </w:rPr>
              <w:t xml:space="preserve">, </w:t>
            </w:r>
            <w:r w:rsidRPr="00CD7D88">
              <w:rPr>
                <w:b/>
                <w:bCs/>
                <w:sz w:val="20"/>
                <w:szCs w:val="20"/>
              </w:rPr>
              <w:t xml:space="preserve">образец: </w:t>
            </w:r>
            <w:r>
              <w:rPr>
                <w:b/>
                <w:bCs/>
                <w:sz w:val="20"/>
                <w:szCs w:val="20"/>
              </w:rPr>
              <w:t>7В.История</w:t>
            </w:r>
            <w:r w:rsidRPr="00CD7D88">
              <w:rPr>
                <w:b/>
                <w:bCs/>
                <w:sz w:val="20"/>
                <w:szCs w:val="20"/>
              </w:rPr>
              <w:t>.Ломакина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6" w:type="dxa"/>
          </w:tcPr>
          <w:p w14:paraId="6B69964E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Отметка </w:t>
            </w:r>
            <w:r>
              <w:rPr>
                <w:sz w:val="20"/>
                <w:szCs w:val="20"/>
              </w:rPr>
              <w:t xml:space="preserve">за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14:paraId="4C074D8B" w14:textId="77777777" w:rsidR="00EE6362" w:rsidRDefault="00EE6362" w:rsidP="00EE6362">
      <w:pPr>
        <w:rPr>
          <w:b/>
          <w:bCs/>
          <w:sz w:val="20"/>
          <w:szCs w:val="20"/>
        </w:rPr>
      </w:pPr>
    </w:p>
    <w:p w14:paraId="5B97114D" w14:textId="77777777" w:rsidR="007233B4" w:rsidRDefault="007233B4" w:rsidP="00EE6362">
      <w:pPr>
        <w:rPr>
          <w:b/>
          <w:bCs/>
          <w:sz w:val="20"/>
          <w:szCs w:val="20"/>
        </w:rPr>
      </w:pPr>
    </w:p>
    <w:p w14:paraId="323C693A" w14:textId="77777777" w:rsidR="007233B4" w:rsidRDefault="007233B4" w:rsidP="00EE6362">
      <w:pPr>
        <w:rPr>
          <w:b/>
          <w:bCs/>
          <w:sz w:val="20"/>
          <w:szCs w:val="20"/>
        </w:rPr>
      </w:pPr>
    </w:p>
    <w:p w14:paraId="047B45F4" w14:textId="77777777" w:rsidR="007233B4" w:rsidRDefault="007233B4" w:rsidP="00EE6362">
      <w:pPr>
        <w:rPr>
          <w:b/>
          <w:bCs/>
          <w:sz w:val="20"/>
          <w:szCs w:val="20"/>
        </w:rPr>
      </w:pPr>
    </w:p>
    <w:p w14:paraId="4C8FDFAB" w14:textId="77777777" w:rsidR="007233B4" w:rsidRDefault="007233B4" w:rsidP="00EE6362">
      <w:pPr>
        <w:rPr>
          <w:b/>
          <w:bCs/>
          <w:sz w:val="20"/>
          <w:szCs w:val="20"/>
        </w:rPr>
      </w:pPr>
    </w:p>
    <w:p w14:paraId="61FD2F15" w14:textId="77777777" w:rsidR="007233B4" w:rsidRDefault="007233B4" w:rsidP="00EE6362">
      <w:pPr>
        <w:rPr>
          <w:b/>
          <w:bCs/>
          <w:sz w:val="20"/>
          <w:szCs w:val="20"/>
        </w:rPr>
      </w:pPr>
    </w:p>
    <w:p w14:paraId="3FF14CFA" w14:textId="77777777" w:rsidR="007233B4" w:rsidRDefault="007233B4" w:rsidP="00EE6362">
      <w:pPr>
        <w:rPr>
          <w:b/>
          <w:bCs/>
          <w:sz w:val="20"/>
          <w:szCs w:val="20"/>
        </w:rPr>
      </w:pPr>
    </w:p>
    <w:p w14:paraId="0111CA41" w14:textId="77777777" w:rsidR="007233B4" w:rsidRDefault="007233B4" w:rsidP="00EE6362">
      <w:pPr>
        <w:rPr>
          <w:b/>
          <w:bCs/>
          <w:sz w:val="20"/>
          <w:szCs w:val="20"/>
        </w:rPr>
      </w:pPr>
    </w:p>
    <w:p w14:paraId="73E0A481" w14:textId="77777777" w:rsidR="007233B4" w:rsidRDefault="007233B4" w:rsidP="00EE6362">
      <w:pPr>
        <w:rPr>
          <w:b/>
          <w:bCs/>
          <w:sz w:val="20"/>
          <w:szCs w:val="20"/>
        </w:rPr>
      </w:pPr>
    </w:p>
    <w:p w14:paraId="6FB7D74A" w14:textId="77777777" w:rsidR="007233B4" w:rsidRDefault="007233B4" w:rsidP="00EE6362">
      <w:pPr>
        <w:rPr>
          <w:b/>
          <w:bCs/>
          <w:sz w:val="20"/>
          <w:szCs w:val="20"/>
        </w:rPr>
      </w:pPr>
    </w:p>
    <w:p w14:paraId="5C6214F2" w14:textId="77777777" w:rsidR="007233B4" w:rsidRDefault="007233B4" w:rsidP="00EE6362">
      <w:pPr>
        <w:rPr>
          <w:b/>
          <w:bCs/>
          <w:sz w:val="20"/>
          <w:szCs w:val="20"/>
        </w:rPr>
      </w:pPr>
    </w:p>
    <w:p w14:paraId="4F36B259" w14:textId="0567B8A7" w:rsidR="00EE6362" w:rsidRPr="007233B4" w:rsidRDefault="00EE6362" w:rsidP="007233B4">
      <w:pPr>
        <w:jc w:val="center"/>
        <w:rPr>
          <w:b/>
          <w:bCs/>
          <w:sz w:val="28"/>
          <w:szCs w:val="28"/>
          <w:u w:val="single"/>
        </w:rPr>
      </w:pPr>
      <w:r w:rsidRPr="007233B4">
        <w:rPr>
          <w:b/>
          <w:bCs/>
          <w:sz w:val="28"/>
          <w:szCs w:val="28"/>
          <w:u w:val="single"/>
        </w:rPr>
        <w:lastRenderedPageBreak/>
        <w:t>График освоения учебного материала по обществознанию в 7 «В»</w:t>
      </w:r>
      <w:r w:rsidR="007233B4">
        <w:rPr>
          <w:b/>
          <w:bCs/>
          <w:sz w:val="28"/>
          <w:szCs w:val="28"/>
          <w:u w:val="single"/>
        </w:rPr>
        <w:t xml:space="preserve"> с 06.04.2020 г. по 12.04.2020 г.</w:t>
      </w:r>
    </w:p>
    <w:p w14:paraId="788E0D0D" w14:textId="77777777" w:rsidR="007233B4" w:rsidRDefault="007233B4" w:rsidP="007233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Комментарий учителя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7C979598" w14:textId="77777777" w:rsidR="007233B4" w:rsidRDefault="007233B4" w:rsidP="007233B4">
      <w:pPr>
        <w:pStyle w:val="a5"/>
        <w:numPr>
          <w:ilvl w:val="0"/>
          <w:numId w:val="8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 тетради записываем тему занятия. </w:t>
      </w:r>
    </w:p>
    <w:p w14:paraId="5E52DB62" w14:textId="77777777" w:rsidR="007233B4" w:rsidRDefault="007233B4" w:rsidP="007233B4">
      <w:pPr>
        <w:pStyle w:val="a5"/>
        <w:numPr>
          <w:ilvl w:val="0"/>
          <w:numId w:val="8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Выполняем все задания по порядку с указанием его номера. </w:t>
      </w:r>
    </w:p>
    <w:p w14:paraId="2BB71F7C" w14:textId="77777777" w:rsidR="007233B4" w:rsidRDefault="007233B4" w:rsidP="007233B4">
      <w:pPr>
        <w:pStyle w:val="a5"/>
        <w:numPr>
          <w:ilvl w:val="0"/>
          <w:numId w:val="8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Делаем фото или скан выполненных заданий в тетради и отправляем на электронную почту до указанного времени. </w:t>
      </w:r>
    </w:p>
    <w:p w14:paraId="2B3FAC91" w14:textId="77777777" w:rsidR="007233B4" w:rsidRDefault="007233B4" w:rsidP="007233B4">
      <w:pPr>
        <w:pStyle w:val="a5"/>
        <w:numPr>
          <w:ilvl w:val="0"/>
          <w:numId w:val="8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Работа, выполненная на сайте «Решу ВПР», автоматически мне отображается.</w:t>
      </w:r>
    </w:p>
    <w:p w14:paraId="44CC0C52" w14:textId="77777777" w:rsidR="007233B4" w:rsidRDefault="007233B4" w:rsidP="007233B4">
      <w:pPr>
        <w:pStyle w:val="a5"/>
        <w:numPr>
          <w:ilvl w:val="0"/>
          <w:numId w:val="8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мере проверки работ отметки будут выставляться в Электронный дневник.</w:t>
      </w:r>
    </w:p>
    <w:p w14:paraId="630170DE" w14:textId="77777777" w:rsidR="007233B4" w:rsidRDefault="007233B4" w:rsidP="007233B4">
      <w:pPr>
        <w:pStyle w:val="a5"/>
        <w:numPr>
          <w:ilvl w:val="0"/>
          <w:numId w:val="8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Работы, поступившие после указанного времени (час дедлайна), не проверяются. Выставляется отметка «2» в Электронный дневник.</w:t>
      </w:r>
    </w:p>
    <w:p w14:paraId="4953CEA3" w14:textId="77777777" w:rsidR="007233B4" w:rsidRDefault="007233B4" w:rsidP="007233B4">
      <w:pPr>
        <w:pStyle w:val="a5"/>
        <w:numPr>
          <w:ilvl w:val="0"/>
          <w:numId w:val="8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 возникновении вопросов связь осуществляется через указанную электронную почту. Тогда в теме письма указываем слово «ВОПРОС», а дальше – как в образце.</w:t>
      </w:r>
    </w:p>
    <w:p w14:paraId="28EEC2EB" w14:textId="60BA4B5A" w:rsidR="007233B4" w:rsidRPr="007233B4" w:rsidRDefault="007233B4" w:rsidP="00EE6362">
      <w:pPr>
        <w:pStyle w:val="a5"/>
        <w:numPr>
          <w:ilvl w:val="0"/>
          <w:numId w:val="8"/>
        </w:numPr>
        <w:spacing w:line="25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Благодарю за понимание!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1394"/>
        <w:gridCol w:w="1601"/>
        <w:gridCol w:w="5370"/>
        <w:gridCol w:w="1275"/>
        <w:gridCol w:w="3261"/>
        <w:gridCol w:w="1359"/>
      </w:tblGrid>
      <w:tr w:rsidR="00EE6362" w:rsidRPr="00277F33" w14:paraId="70186CC8" w14:textId="77777777" w:rsidTr="00E958F8">
        <w:tc>
          <w:tcPr>
            <w:tcW w:w="1128" w:type="dxa"/>
          </w:tcPr>
          <w:p w14:paraId="0064ECE8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394" w:type="dxa"/>
          </w:tcPr>
          <w:p w14:paraId="3AE13B53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1601" w:type="dxa"/>
          </w:tcPr>
          <w:p w14:paraId="6DADBE16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Формат обучения</w:t>
            </w:r>
          </w:p>
        </w:tc>
        <w:tc>
          <w:tcPr>
            <w:tcW w:w="5370" w:type="dxa"/>
          </w:tcPr>
          <w:p w14:paraId="3D623F8A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Материал для самостоятельной работы</w:t>
            </w:r>
          </w:p>
        </w:tc>
        <w:tc>
          <w:tcPr>
            <w:tcW w:w="1275" w:type="dxa"/>
          </w:tcPr>
          <w:p w14:paraId="7D2C5A2F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Час дедлайна</w:t>
            </w:r>
          </w:p>
        </w:tc>
        <w:tc>
          <w:tcPr>
            <w:tcW w:w="3261" w:type="dxa"/>
          </w:tcPr>
          <w:p w14:paraId="298CC119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Средства коммуникации</w:t>
            </w:r>
          </w:p>
        </w:tc>
        <w:tc>
          <w:tcPr>
            <w:tcW w:w="1359" w:type="dxa"/>
          </w:tcPr>
          <w:p w14:paraId="17D8B806" w14:textId="77777777" w:rsidR="00EE6362" w:rsidRPr="00277F33" w:rsidRDefault="00EE6362" w:rsidP="00E958F8">
            <w:pPr>
              <w:rPr>
                <w:b/>
                <w:bCs/>
                <w:sz w:val="20"/>
                <w:szCs w:val="20"/>
              </w:rPr>
            </w:pPr>
            <w:r w:rsidRPr="00277F33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EE6362" w:rsidRPr="00277F33" w14:paraId="0D70B73E" w14:textId="77777777" w:rsidTr="00E958F8">
        <w:tc>
          <w:tcPr>
            <w:tcW w:w="1128" w:type="dxa"/>
          </w:tcPr>
          <w:p w14:paraId="7412341B" w14:textId="77777777" w:rsidR="00EE6362" w:rsidRPr="00277F33" w:rsidRDefault="00EE6362" w:rsidP="00E958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Pr="00277F33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277F33">
              <w:rPr>
                <w:sz w:val="20"/>
                <w:szCs w:val="20"/>
                <w:lang w:val="en-US"/>
              </w:rPr>
              <w:t>.2020</w:t>
            </w:r>
          </w:p>
        </w:tc>
        <w:tc>
          <w:tcPr>
            <w:tcW w:w="1394" w:type="dxa"/>
          </w:tcPr>
          <w:p w14:paraId="7965EEF5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– часть природы</w:t>
            </w:r>
          </w:p>
        </w:tc>
        <w:tc>
          <w:tcPr>
            <w:tcW w:w="1601" w:type="dxa"/>
          </w:tcPr>
          <w:p w14:paraId="568D36A5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Асинхронный </w:t>
            </w:r>
          </w:p>
        </w:tc>
        <w:tc>
          <w:tcPr>
            <w:tcW w:w="5370" w:type="dxa"/>
          </w:tcPr>
          <w:p w14:paraId="02764BB6" w14:textId="77777777" w:rsidR="00EE6362" w:rsidRPr="007132ED" w:rsidRDefault="0055572E" w:rsidP="00E958F8">
            <w:pPr>
              <w:pStyle w:val="a5"/>
              <w:numPr>
                <w:ilvl w:val="0"/>
                <w:numId w:val="1"/>
              </w:numPr>
              <w:ind w:firstLine="0"/>
              <w:rPr>
                <w:sz w:val="20"/>
                <w:szCs w:val="20"/>
              </w:rPr>
            </w:pPr>
            <w:hyperlink r:id="rId8" w:history="1">
              <w:r w:rsidR="00EE6362" w:rsidRPr="00FA1E62">
                <w:rPr>
                  <w:rStyle w:val="a4"/>
                  <w:sz w:val="20"/>
                  <w:szCs w:val="20"/>
                </w:rPr>
                <w:t>https://interneturok.ru/lesson/obshestvoznanie/7-klass/chelovek-i-priroda/vozdeystvie-cheloveka-na-prirodu?questions</w:t>
              </w:r>
            </w:hyperlink>
          </w:p>
          <w:p w14:paraId="0F432A96" w14:textId="77777777" w:rsidR="00EE6362" w:rsidRPr="00277F33" w:rsidRDefault="00EE6362" w:rsidP="00E958F8">
            <w:pPr>
              <w:pStyle w:val="a5"/>
              <w:numPr>
                <w:ilvl w:val="0"/>
                <w:numId w:val="1"/>
              </w:numPr>
              <w:ind w:firstLine="0"/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>Параграф 1</w:t>
            </w:r>
            <w:r>
              <w:rPr>
                <w:sz w:val="20"/>
                <w:szCs w:val="20"/>
              </w:rPr>
              <w:t>5</w:t>
            </w:r>
            <w:r w:rsidRPr="00277F33">
              <w:rPr>
                <w:sz w:val="20"/>
                <w:szCs w:val="20"/>
              </w:rPr>
              <w:t xml:space="preserve"> в учебнике прочитать</w:t>
            </w:r>
            <w:r>
              <w:rPr>
                <w:sz w:val="20"/>
                <w:szCs w:val="20"/>
              </w:rPr>
              <w:t>.</w:t>
            </w:r>
          </w:p>
          <w:p w14:paraId="1EC56914" w14:textId="77777777" w:rsidR="00EE6362" w:rsidRPr="00277F33" w:rsidRDefault="00EE6362" w:rsidP="00E958F8">
            <w:pPr>
              <w:pStyle w:val="a5"/>
              <w:numPr>
                <w:ilvl w:val="0"/>
                <w:numId w:val="1"/>
              </w:numPr>
              <w:ind w:firstLine="0"/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>Выполнить в тетради задания</w:t>
            </w:r>
            <w:r>
              <w:rPr>
                <w:sz w:val="20"/>
                <w:szCs w:val="20"/>
              </w:rPr>
              <w:t xml:space="preserve"> на отметку</w:t>
            </w:r>
            <w:r w:rsidRPr="00277F33">
              <w:rPr>
                <w:sz w:val="20"/>
                <w:szCs w:val="20"/>
              </w:rPr>
              <w:t xml:space="preserve">: </w:t>
            </w:r>
          </w:p>
          <w:p w14:paraId="165CF1AB" w14:textId="77777777" w:rsidR="00EE6362" w:rsidRPr="00277F33" w:rsidRDefault="00EE6362" w:rsidP="00EE6362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Выписать </w:t>
            </w:r>
            <w:r>
              <w:rPr>
                <w:sz w:val="20"/>
                <w:szCs w:val="20"/>
              </w:rPr>
              <w:t>экологическое правило и объяснить его смысл</w:t>
            </w:r>
            <w:r w:rsidRPr="00277F33">
              <w:rPr>
                <w:sz w:val="20"/>
                <w:szCs w:val="20"/>
              </w:rPr>
              <w:t>.</w:t>
            </w:r>
          </w:p>
          <w:p w14:paraId="06AFF8F4" w14:textId="77777777" w:rsidR="00EE6362" w:rsidRPr="00277F33" w:rsidRDefault="00EE6362" w:rsidP="00EE6362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группы природных ресурсов и привести по два примера ресурсов в каждой группе</w:t>
            </w:r>
            <w:r w:rsidRPr="00277F33">
              <w:rPr>
                <w:sz w:val="20"/>
                <w:szCs w:val="20"/>
              </w:rPr>
              <w:t>.</w:t>
            </w:r>
          </w:p>
          <w:p w14:paraId="27EE553A" w14:textId="77777777" w:rsidR="00EE6362" w:rsidRPr="00D806D3" w:rsidRDefault="00EE6362" w:rsidP="00EE6362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Привести по одному конкретному примеру влияния деятельности человека и общества на атмосферу, гидросферу и геосферу, указав характер этого влияния (позитивное или негативное). Если оно негативное, то назвать способ его устранения. </w:t>
            </w:r>
            <w:r w:rsidRPr="00D806D3">
              <w:rPr>
                <w:i/>
                <w:iCs/>
                <w:sz w:val="20"/>
                <w:szCs w:val="20"/>
              </w:rPr>
              <w:t>(всего три примера)</w:t>
            </w:r>
          </w:p>
          <w:p w14:paraId="7D484877" w14:textId="77777777" w:rsidR="00EE6362" w:rsidRPr="00D806D3" w:rsidRDefault="00EE6362" w:rsidP="00EE6362">
            <w:pPr>
              <w:pStyle w:val="a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ВПР. Вариант 8 задание 7.</w:t>
            </w:r>
          </w:p>
          <w:p w14:paraId="5910F87C" w14:textId="3004F74A" w:rsidR="00EE6362" w:rsidRDefault="00EE6362" w:rsidP="00EE636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проверочную работу на отметку</w:t>
            </w:r>
            <w:r w:rsidR="00DE24D2">
              <w:rPr>
                <w:sz w:val="20"/>
                <w:szCs w:val="20"/>
              </w:rPr>
              <w:t xml:space="preserve"> (</w:t>
            </w:r>
            <w:r w:rsidR="00DE24D2">
              <w:rPr>
                <w:b/>
                <w:bCs/>
                <w:sz w:val="20"/>
                <w:szCs w:val="20"/>
              </w:rPr>
              <w:t>есть ограничения по срокам выполнения и по времени выполнения</w:t>
            </w:r>
            <w:r w:rsidR="00DE24D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Ссылка:</w:t>
            </w:r>
            <w:r>
              <w:t xml:space="preserve"> </w:t>
            </w:r>
            <w:hyperlink r:id="rId9" w:history="1">
              <w:r w:rsidRPr="00FA1E62">
                <w:rPr>
                  <w:rStyle w:val="a4"/>
                  <w:sz w:val="20"/>
                  <w:szCs w:val="20"/>
                </w:rPr>
                <w:t>https://soc7-vpr.sdamgia.ru/test?id=16884</w:t>
              </w:r>
            </w:hyperlink>
          </w:p>
          <w:p w14:paraId="7B19A59A" w14:textId="77777777" w:rsidR="00EE6362" w:rsidRPr="00EC1A5F" w:rsidRDefault="00EE6362" w:rsidP="00E958F8">
            <w:pPr>
              <w:pStyle w:val="a5"/>
              <w:ind w:left="36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1F30F1E" w14:textId="77777777" w:rsidR="00EE6362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10.04.2020 в 15.00</w:t>
            </w:r>
          </w:p>
          <w:p w14:paraId="0497A348" w14:textId="77777777" w:rsidR="00EE6362" w:rsidRPr="00277F33" w:rsidRDefault="00EE6362" w:rsidP="00E958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85FA92B" w14:textId="77777777" w:rsidR="00EE6362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</w:t>
            </w:r>
          </w:p>
          <w:p w14:paraId="18E9B050" w14:textId="77777777" w:rsidR="00EE6362" w:rsidRDefault="00EE6362" w:rsidP="00E958F8">
            <w:pPr>
              <w:rPr>
                <w:sz w:val="20"/>
                <w:szCs w:val="20"/>
              </w:rPr>
            </w:pPr>
          </w:p>
          <w:p w14:paraId="581DB0CC" w14:textId="77777777" w:rsidR="00EE6362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«Решу ВПР»</w:t>
            </w:r>
          </w:p>
          <w:p w14:paraId="061463BF" w14:textId="77777777" w:rsidR="00EE6362" w:rsidRDefault="00EE6362" w:rsidP="00E958F8">
            <w:pPr>
              <w:rPr>
                <w:sz w:val="20"/>
                <w:szCs w:val="20"/>
              </w:rPr>
            </w:pPr>
          </w:p>
          <w:p w14:paraId="57433D80" w14:textId="77777777" w:rsidR="00EE6362" w:rsidRPr="00F711BB" w:rsidRDefault="00EE6362" w:rsidP="00E958F8">
            <w:pPr>
              <w:rPr>
                <w:color w:val="0563C1"/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Электронная почта: </w:t>
            </w:r>
            <w:hyperlink r:id="rId10" w:history="1"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val="en-US" w:eastAsia="ru-RU"/>
                </w:rPr>
                <w:t>c</w:t>
              </w:r>
              <w:r w:rsidRPr="00566596">
                <w:rPr>
                  <w:rStyle w:val="a4"/>
                  <w:rFonts w:ascii="Calibri" w:eastAsia="Times New Roman" w:hAnsi="Calibri" w:cs="Calibri"/>
                  <w:lang w:val="en-US" w:eastAsia="ru-RU"/>
                </w:rPr>
                <w:t>lass</w:t>
              </w:r>
              <w:r w:rsidRPr="00CD7D88">
                <w:rPr>
                  <w:rStyle w:val="a4"/>
                  <w:rFonts w:ascii="Calibri" w:eastAsia="Times New Roman" w:hAnsi="Calibri" w:cs="Calibri"/>
                  <w:lang w:eastAsia="ru-RU"/>
                </w:rPr>
                <w:t>530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eastAsia="ru-RU"/>
                </w:rPr>
                <w:t>@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val="en-US" w:eastAsia="ru-RU"/>
                </w:rPr>
                <w:t>mail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eastAsia="ru-RU"/>
                </w:rPr>
                <w:t>.</w:t>
              </w:r>
              <w:r w:rsidRPr="00566596">
                <w:rPr>
                  <w:rStyle w:val="a4"/>
                  <w:rFonts w:ascii="Calibri" w:eastAsia="Times New Roman" w:hAnsi="Calibri" w:cs="Calibri"/>
                  <w:sz w:val="20"/>
                  <w:szCs w:val="20"/>
                  <w:lang w:val="en-US" w:eastAsia="ru-RU"/>
                </w:rPr>
                <w:t>r</w:t>
              </w:r>
              <w:r w:rsidRPr="00566596">
                <w:rPr>
                  <w:rStyle w:val="a4"/>
                  <w:sz w:val="20"/>
                  <w:szCs w:val="20"/>
                </w:rPr>
                <w:t>u</w:t>
              </w:r>
            </w:hyperlink>
          </w:p>
          <w:p w14:paraId="499B2A4C" w14:textId="77777777" w:rsidR="00EE6362" w:rsidRPr="00277F33" w:rsidRDefault="00EE6362" w:rsidP="00E95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теме письма указывать класс, предмет и фамилию </w:t>
            </w:r>
            <w:r w:rsidRPr="00C7719F">
              <w:rPr>
                <w:sz w:val="20"/>
                <w:szCs w:val="20"/>
                <w:u w:val="single"/>
              </w:rPr>
              <w:t>обучающегося</w:t>
            </w:r>
            <w:r>
              <w:rPr>
                <w:sz w:val="20"/>
                <w:szCs w:val="20"/>
              </w:rPr>
              <w:t xml:space="preserve">, </w:t>
            </w:r>
            <w:r w:rsidRPr="00CD7D88">
              <w:rPr>
                <w:b/>
                <w:bCs/>
                <w:sz w:val="20"/>
                <w:szCs w:val="20"/>
              </w:rPr>
              <w:t xml:space="preserve">образец: </w:t>
            </w:r>
            <w:r>
              <w:rPr>
                <w:b/>
                <w:bCs/>
                <w:sz w:val="20"/>
                <w:szCs w:val="20"/>
              </w:rPr>
              <w:t>7В.Обществознание</w:t>
            </w:r>
            <w:r w:rsidRPr="00CD7D88">
              <w:rPr>
                <w:b/>
                <w:bCs/>
                <w:sz w:val="20"/>
                <w:szCs w:val="20"/>
              </w:rPr>
              <w:t>.Ломакина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9" w:type="dxa"/>
          </w:tcPr>
          <w:p w14:paraId="60B2746F" w14:textId="77777777" w:rsidR="00EE6362" w:rsidRDefault="00EE6362" w:rsidP="00EE636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77F33">
              <w:rPr>
                <w:sz w:val="20"/>
                <w:szCs w:val="20"/>
              </w:rPr>
              <w:t xml:space="preserve"> </w:t>
            </w:r>
            <w:r w:rsidRPr="005978AF">
              <w:rPr>
                <w:sz w:val="20"/>
                <w:szCs w:val="20"/>
              </w:rPr>
              <w:t xml:space="preserve">Отметка за </w:t>
            </w:r>
            <w:proofErr w:type="spellStart"/>
            <w:r w:rsidRPr="005978AF">
              <w:rPr>
                <w:sz w:val="20"/>
                <w:szCs w:val="20"/>
              </w:rPr>
              <w:t>дз</w:t>
            </w:r>
            <w:proofErr w:type="spellEnd"/>
            <w:r w:rsidRPr="005978AF">
              <w:rPr>
                <w:sz w:val="20"/>
                <w:szCs w:val="20"/>
              </w:rPr>
              <w:t xml:space="preserve"> </w:t>
            </w:r>
          </w:p>
          <w:p w14:paraId="3929A376" w14:textId="77777777" w:rsidR="00EE6362" w:rsidRPr="00E6426F" w:rsidRDefault="00EE6362" w:rsidP="00EE636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6426F">
              <w:rPr>
                <w:sz w:val="20"/>
                <w:szCs w:val="20"/>
              </w:rPr>
              <w:t>Отметка за проверочную работу</w:t>
            </w:r>
          </w:p>
        </w:tc>
      </w:tr>
    </w:tbl>
    <w:p w14:paraId="35B74605" w14:textId="77777777" w:rsidR="00052888" w:rsidRDefault="00052888"/>
    <w:sectPr w:rsidR="00052888" w:rsidSect="00EE63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652E"/>
    <w:multiLevelType w:val="hybridMultilevel"/>
    <w:tmpl w:val="817036B8"/>
    <w:lvl w:ilvl="0" w:tplc="0419000F">
      <w:start w:val="1"/>
      <w:numFmt w:val="decimal"/>
      <w:lvlText w:val="%1."/>
      <w:lvlJc w:val="left"/>
      <w:pPr>
        <w:ind w:left="683" w:hanging="360"/>
      </w:p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09357257"/>
    <w:multiLevelType w:val="hybridMultilevel"/>
    <w:tmpl w:val="529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719AA"/>
    <w:multiLevelType w:val="hybridMultilevel"/>
    <w:tmpl w:val="F890728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F01ACD"/>
    <w:multiLevelType w:val="hybridMultilevel"/>
    <w:tmpl w:val="529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3B50"/>
    <w:multiLevelType w:val="hybridMultilevel"/>
    <w:tmpl w:val="5062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F284B"/>
    <w:multiLevelType w:val="hybridMultilevel"/>
    <w:tmpl w:val="8CB4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95318"/>
    <w:multiLevelType w:val="hybridMultilevel"/>
    <w:tmpl w:val="0B2C0EC0"/>
    <w:lvl w:ilvl="0" w:tplc="04190001">
      <w:start w:val="1"/>
      <w:numFmt w:val="bullet"/>
      <w:lvlText w:val=""/>
      <w:lvlJc w:val="left"/>
      <w:pPr>
        <w:ind w:left="-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7" w15:restartNumberingAfterBreak="0">
    <w:nsid w:val="7BB10194"/>
    <w:multiLevelType w:val="hybridMultilevel"/>
    <w:tmpl w:val="56322E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88"/>
    <w:rsid w:val="00052888"/>
    <w:rsid w:val="004C7DBA"/>
    <w:rsid w:val="0055572E"/>
    <w:rsid w:val="007233B4"/>
    <w:rsid w:val="00DE24D2"/>
    <w:rsid w:val="00E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FF78"/>
  <w15:chartTrackingRefBased/>
  <w15:docId w15:val="{94F0B4CD-5936-4F35-8A3B-AE569F84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36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636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E6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7-klass/chelovek-i-priroda/vozdeystvie-cheloveka-na-prirodu?quest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ss530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ss530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urok.ru/lesson/istoriya-rossii/10-klass/rossiya-v-xvii-veke/sotsialnaya-borba-v-xvii-v-buntashnyy-vek?block=player" TargetMode="External"/><Relationship Id="rId10" Type="http://schemas.openxmlformats.org/officeDocument/2006/relationships/hyperlink" Target="mailto:class53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7-vpr.sdamgia.ru/test?id=16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Дмитрий Шурдуков</cp:lastModifiedBy>
  <cp:revision>2</cp:revision>
  <dcterms:created xsi:type="dcterms:W3CDTF">2020-04-17T10:13:00Z</dcterms:created>
  <dcterms:modified xsi:type="dcterms:W3CDTF">2020-04-17T10:13:00Z</dcterms:modified>
</cp:coreProperties>
</file>