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6096"/>
        <w:gridCol w:w="1134"/>
        <w:gridCol w:w="1559"/>
        <w:gridCol w:w="1134"/>
        <w:gridCol w:w="5326"/>
        <w:gridCol w:w="5326"/>
        <w:gridCol w:w="5326"/>
      </w:tblGrid>
      <w:tr w:rsidR="00AE1035" w14:paraId="520D9D5A" w14:textId="77777777" w:rsidTr="005B360A">
        <w:trPr>
          <w:gridAfter w:val="3"/>
          <w:wAfter w:w="15978" w:type="dxa"/>
        </w:trPr>
        <w:tc>
          <w:tcPr>
            <w:tcW w:w="675" w:type="dxa"/>
          </w:tcPr>
          <w:p w14:paraId="6049A93C" w14:textId="09B1FC10" w:rsidR="004C12B3" w:rsidRPr="00E0563D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12B3" w:rsidRPr="00E0563D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3686" w:type="dxa"/>
          </w:tcPr>
          <w:p w14:paraId="04EE3B25" w14:textId="689930A3" w:rsidR="004C12B3" w:rsidRPr="00E0563D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425FA47A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Формат обучения</w:t>
            </w:r>
          </w:p>
        </w:tc>
        <w:tc>
          <w:tcPr>
            <w:tcW w:w="6096" w:type="dxa"/>
          </w:tcPr>
          <w:p w14:paraId="6A35B256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29077B2A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Час дедлайна</w:t>
            </w:r>
          </w:p>
        </w:tc>
        <w:tc>
          <w:tcPr>
            <w:tcW w:w="1559" w:type="dxa"/>
          </w:tcPr>
          <w:p w14:paraId="1F0CBFA5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</w:t>
            </w:r>
          </w:p>
        </w:tc>
        <w:tc>
          <w:tcPr>
            <w:tcW w:w="1134" w:type="dxa"/>
          </w:tcPr>
          <w:p w14:paraId="4720D80F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4C12B3" w:rsidRPr="00236001" w14:paraId="793DDA5E" w14:textId="77777777" w:rsidTr="005B360A">
        <w:trPr>
          <w:gridAfter w:val="3"/>
          <w:wAfter w:w="15978" w:type="dxa"/>
        </w:trPr>
        <w:tc>
          <w:tcPr>
            <w:tcW w:w="15701" w:type="dxa"/>
            <w:gridSpan w:val="7"/>
          </w:tcPr>
          <w:p w14:paraId="6F5A60BB" w14:textId="304F3062" w:rsidR="004C12B3" w:rsidRPr="00E0563D" w:rsidRDefault="00AE1035" w:rsidP="0010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  <w:r w:rsidR="004C12B3" w:rsidRPr="00E0563D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</w:tr>
      <w:tr w:rsidR="005B360A" w:rsidRPr="00236001" w14:paraId="5F98D33F" w14:textId="77777777" w:rsidTr="005B360A">
        <w:trPr>
          <w:gridAfter w:val="3"/>
          <w:wAfter w:w="15978" w:type="dxa"/>
        </w:trPr>
        <w:tc>
          <w:tcPr>
            <w:tcW w:w="675" w:type="dxa"/>
          </w:tcPr>
          <w:p w14:paraId="54EF52D7" w14:textId="3F9E709E" w:rsidR="005B360A" w:rsidRPr="00E0563D" w:rsidRDefault="005B36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686" w:type="dxa"/>
          </w:tcPr>
          <w:p w14:paraId="7C49E455" w14:textId="77777777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Работа с тестами</w:t>
            </w:r>
          </w:p>
        </w:tc>
        <w:tc>
          <w:tcPr>
            <w:tcW w:w="1417" w:type="dxa"/>
          </w:tcPr>
          <w:p w14:paraId="39C9961A" w14:textId="77777777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096" w:type="dxa"/>
          </w:tcPr>
          <w:p w14:paraId="0D6A5007" w14:textId="77777777" w:rsidR="005B360A" w:rsidRDefault="005B360A" w:rsidP="009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вариант ЕГЭ №16040190 онлайн на сайте </w:t>
            </w:r>
            <w:hyperlink r:id="rId5" w:history="1">
              <w:r w:rsidRPr="001E2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https://rus-ege.sdamgia.ru/?redir=1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26DC8" w14:textId="428CCA06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вариант 5 офлайн (тогда п</w:t>
            </w: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рислать на проверку фото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тестовая часть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сочинение)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вариант открыт с 11 часов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10 часов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.04, время выполнения 240 минут.</w:t>
            </w:r>
          </w:p>
        </w:tc>
        <w:tc>
          <w:tcPr>
            <w:tcW w:w="1134" w:type="dxa"/>
          </w:tcPr>
          <w:p w14:paraId="54CDE2EA" w14:textId="77777777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1559" w:type="dxa"/>
          </w:tcPr>
          <w:p w14:paraId="23B302CD" w14:textId="2CB45C61" w:rsidR="005B360A" w:rsidRPr="00AE1035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D1E8359" w14:textId="77777777" w:rsidR="005B360A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  <w:p w14:paraId="4E025149" w14:textId="66A1B5A3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E2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https://rus-ege.sdamgia.ru/?redir=1</w:t>
              </w:r>
            </w:hyperlink>
          </w:p>
        </w:tc>
        <w:tc>
          <w:tcPr>
            <w:tcW w:w="1134" w:type="dxa"/>
          </w:tcPr>
          <w:p w14:paraId="49F53902" w14:textId="6122D313" w:rsidR="005B360A" w:rsidRPr="00AE1035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5B360A" w:rsidRPr="00236001" w14:paraId="4B31905E" w14:textId="77777777" w:rsidTr="005B360A">
        <w:trPr>
          <w:gridAfter w:val="3"/>
          <w:wAfter w:w="15978" w:type="dxa"/>
        </w:trPr>
        <w:tc>
          <w:tcPr>
            <w:tcW w:w="675" w:type="dxa"/>
          </w:tcPr>
          <w:p w14:paraId="04ED09B5" w14:textId="55876CA7" w:rsidR="005B360A" w:rsidRPr="00E0563D" w:rsidRDefault="005B36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686" w:type="dxa"/>
          </w:tcPr>
          <w:p w14:paraId="149A14DC" w14:textId="77777777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Работа с тестами.</w:t>
            </w:r>
          </w:p>
        </w:tc>
        <w:tc>
          <w:tcPr>
            <w:tcW w:w="1417" w:type="dxa"/>
          </w:tcPr>
          <w:p w14:paraId="761F06EC" w14:textId="77777777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096" w:type="dxa"/>
          </w:tcPr>
          <w:p w14:paraId="4854B3A1" w14:textId="2E2F2BD6" w:rsidR="005B360A" w:rsidRPr="00E0563D" w:rsidRDefault="005B36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ЕГЭ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16040417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8" w:history="1">
              <w:r w:rsidRPr="001E2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https://rus-ege.sdamgia.ru/?redir=1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6 офлайн (тогда п</w:t>
            </w: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рислать на проверку фото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тестовая часть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сочинение)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Онлайн вариант открыт с 11 часов 24.04 до 10 часов 28.04, время выполнения 240 минут.</w:t>
            </w:r>
          </w:p>
        </w:tc>
        <w:tc>
          <w:tcPr>
            <w:tcW w:w="1134" w:type="dxa"/>
          </w:tcPr>
          <w:p w14:paraId="5A908F21" w14:textId="77777777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1559" w:type="dxa"/>
          </w:tcPr>
          <w:p w14:paraId="2DFF3483" w14:textId="38F3FC80" w:rsidR="005B360A" w:rsidRPr="005B360A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67E9234D" w14:textId="77777777" w:rsidR="005B360A" w:rsidRDefault="005B36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  <w:p w14:paraId="76CFD993" w14:textId="75FC1E41" w:rsidR="005B360A" w:rsidRPr="00E0563D" w:rsidRDefault="005B36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E2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https://rus-ege.sdamgia.ru/?redir=1</w:t>
              </w:r>
            </w:hyperlink>
          </w:p>
        </w:tc>
        <w:tc>
          <w:tcPr>
            <w:tcW w:w="1134" w:type="dxa"/>
          </w:tcPr>
          <w:p w14:paraId="1EDACE85" w14:textId="7785BA3E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5B360A" w:rsidRPr="00236001" w14:paraId="06C92667" w14:textId="62B17A8B" w:rsidTr="005B360A">
        <w:tc>
          <w:tcPr>
            <w:tcW w:w="15701" w:type="dxa"/>
            <w:gridSpan w:val="7"/>
          </w:tcPr>
          <w:p w14:paraId="477C4E00" w14:textId="5806ECBC" w:rsidR="005B360A" w:rsidRPr="00E0563D" w:rsidRDefault="005B360A" w:rsidP="00E05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11а литература</w:t>
            </w:r>
          </w:p>
        </w:tc>
        <w:tc>
          <w:tcPr>
            <w:tcW w:w="5326" w:type="dxa"/>
          </w:tcPr>
          <w:p w14:paraId="4DB7237A" w14:textId="77777777" w:rsidR="005B360A" w:rsidRPr="00236001" w:rsidRDefault="005B360A"/>
        </w:tc>
        <w:tc>
          <w:tcPr>
            <w:tcW w:w="5326" w:type="dxa"/>
          </w:tcPr>
          <w:p w14:paraId="05D8D844" w14:textId="77777777" w:rsidR="005B360A" w:rsidRPr="00236001" w:rsidRDefault="005B360A"/>
        </w:tc>
        <w:tc>
          <w:tcPr>
            <w:tcW w:w="5326" w:type="dxa"/>
          </w:tcPr>
          <w:p w14:paraId="6AED4D1E" w14:textId="77777777" w:rsidR="005B360A" w:rsidRPr="00236001" w:rsidRDefault="005B360A"/>
        </w:tc>
      </w:tr>
      <w:tr w:rsidR="005B360A" w:rsidRPr="00236001" w14:paraId="16257510" w14:textId="77777777" w:rsidTr="005B360A">
        <w:trPr>
          <w:gridAfter w:val="3"/>
          <w:wAfter w:w="15978" w:type="dxa"/>
        </w:trPr>
        <w:tc>
          <w:tcPr>
            <w:tcW w:w="675" w:type="dxa"/>
          </w:tcPr>
          <w:p w14:paraId="6DD2ED12" w14:textId="0A32AAFE" w:rsidR="005B360A" w:rsidRPr="00E0563D" w:rsidRDefault="005B360A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686" w:type="dxa"/>
          </w:tcPr>
          <w:p w14:paraId="4FDDB975" w14:textId="21ACBA59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97">
              <w:rPr>
                <w:rFonts w:ascii="Times New Roman" w:hAnsi="Times New Roman" w:cs="Times New Roman"/>
                <w:sz w:val="24"/>
                <w:szCs w:val="24"/>
              </w:rPr>
              <w:t xml:space="preserve">В.Т. Шаламов. Жизнь и творчество. Проблематика и поэтика «Колымских рассказов» </w:t>
            </w:r>
          </w:p>
        </w:tc>
        <w:tc>
          <w:tcPr>
            <w:tcW w:w="1417" w:type="dxa"/>
          </w:tcPr>
          <w:p w14:paraId="0820A954" w14:textId="77777777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096" w:type="dxa"/>
          </w:tcPr>
          <w:p w14:paraId="6959ADCB" w14:textId="73C8523C" w:rsidR="005B360A" w:rsidRDefault="005B360A" w:rsidP="0010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видеофильм </w:t>
            </w:r>
            <w:hyperlink r:id="rId11" w:history="1">
              <w:r w:rsidRPr="001E2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https://yandex.ru/video/preview/?filmId=5918340381445215761&amp;from=tabbar&amp;reqid=1587197443992170-1347461753613219452000110-vla1-1167-V&amp;suggest_reqid=960571782157791624174993793570192&amp;text=%D1%88%D0%B0%D0%BB%D0%B0%D0%BC%D0%BE%D0%B2</w:t>
              </w:r>
            </w:hyperlink>
            <w:r w:rsidRPr="00B200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BD29EBA" w14:textId="17DFD2F6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0A">
              <w:rPr>
                <w:rFonts w:ascii="Times New Roman" w:hAnsi="Times New Roman" w:cs="Times New Roman"/>
                <w:sz w:val="20"/>
                <w:szCs w:val="20"/>
              </w:rPr>
              <w:t>Сделать аудио или видеозапись чтения фрагмента одного из «Колымских рассказав» Шаламова. Отправить на проверку.</w:t>
            </w:r>
          </w:p>
        </w:tc>
        <w:tc>
          <w:tcPr>
            <w:tcW w:w="1134" w:type="dxa"/>
          </w:tcPr>
          <w:p w14:paraId="6A2020FB" w14:textId="439A4BC4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1559" w:type="dxa"/>
          </w:tcPr>
          <w:p w14:paraId="3E0834AA" w14:textId="2FA75BB0" w:rsidR="005B360A" w:rsidRDefault="005B360A" w:rsidP="00AE10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6D9E2E19" w14:textId="42752902" w:rsidR="005B360A" w:rsidRPr="00E0563D" w:rsidRDefault="005B360A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134" w:type="dxa"/>
          </w:tcPr>
          <w:p w14:paraId="685B6B04" w14:textId="6BEEA0E4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выборочно</w:t>
            </w:r>
          </w:p>
        </w:tc>
      </w:tr>
      <w:tr w:rsidR="005B360A" w:rsidRPr="00236001" w14:paraId="1534D3C6" w14:textId="77777777" w:rsidTr="005B360A">
        <w:trPr>
          <w:gridAfter w:val="3"/>
          <w:wAfter w:w="15978" w:type="dxa"/>
        </w:trPr>
        <w:tc>
          <w:tcPr>
            <w:tcW w:w="675" w:type="dxa"/>
          </w:tcPr>
          <w:p w14:paraId="36089CE9" w14:textId="53052DAA" w:rsidR="005B360A" w:rsidRPr="00E0563D" w:rsidRDefault="005B360A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686" w:type="dxa"/>
          </w:tcPr>
          <w:p w14:paraId="03787608" w14:textId="7A759C08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97">
              <w:rPr>
                <w:rFonts w:ascii="Times New Roman" w:hAnsi="Times New Roman" w:cs="Times New Roman"/>
                <w:sz w:val="24"/>
                <w:szCs w:val="24"/>
              </w:rPr>
              <w:t>Б.Л. Пастернак. Жизнь и творчество. Философский характер лирики Б. Пастернака. Основные темы и мотивы его поэзии. «Февраль. Достать чернил и плакать!», «Определение поэзии», «Во всём мне хочется дойти до самой сути…», «Гамлет», «Зимняя ночь» и другие стихотворения.</w:t>
            </w:r>
          </w:p>
        </w:tc>
        <w:tc>
          <w:tcPr>
            <w:tcW w:w="1417" w:type="dxa"/>
          </w:tcPr>
          <w:p w14:paraId="3F54CD26" w14:textId="77777777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096" w:type="dxa"/>
          </w:tcPr>
          <w:p w14:paraId="3DD95FE0" w14:textId="77777777" w:rsidR="005B360A" w:rsidRDefault="005B360A" w:rsidP="009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видеофильм </w:t>
            </w:r>
            <w:hyperlink r:id="rId13" w:history="1">
              <w:r w:rsidRPr="001E2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1125582802127108955&amp;text=%D0%9F%D0%B0%D1%81%D1%82%D0%B5%D1%80%D0%BD%D0%B0%D0%BA%20%D1%83%D1%80%D0%BE%D0%BA&amp;path=wizard&amp;parent-reqid=1587196970117755-975162981128865482711766-production-app-host-sas-web-yp-210&amp;redircnt=1587197042.1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3268EF" w14:textId="499283AF" w:rsidR="005B360A" w:rsidRDefault="005B360A" w:rsidP="00E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учебника, с. 146 – 162</w:t>
            </w:r>
          </w:p>
          <w:p w14:paraId="644E7EF3" w14:textId="19EFBC33" w:rsidR="005B360A" w:rsidRPr="00E0563D" w:rsidRDefault="005B360A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0A">
              <w:rPr>
                <w:rFonts w:ascii="Times New Roman" w:hAnsi="Times New Roman" w:cs="Times New Roman"/>
                <w:sz w:val="20"/>
                <w:szCs w:val="20"/>
              </w:rPr>
              <w:t>Сделать аудио или видеозапись чтения НАИЗУСТЬ одного из стихотворений Бориса Пастернака. Отправить на проверку. Тому, кто сдает ЕГЭ по литературе: выбрать одно из библейских стихов поэта, выучить его наизусть (плюс к общему заданию).</w:t>
            </w:r>
          </w:p>
        </w:tc>
        <w:tc>
          <w:tcPr>
            <w:tcW w:w="1134" w:type="dxa"/>
          </w:tcPr>
          <w:p w14:paraId="32692FA8" w14:textId="46E6DC4D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1559" w:type="dxa"/>
          </w:tcPr>
          <w:p w14:paraId="3550BA5C" w14:textId="5BE65855" w:rsidR="005B360A" w:rsidRDefault="005B360A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85611C8" w14:textId="2ED7977C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134" w:type="dxa"/>
          </w:tcPr>
          <w:p w14:paraId="68F4DFA6" w14:textId="7F8364ED" w:rsidR="005B360A" w:rsidRPr="00E0563D" w:rsidRDefault="005B360A" w:rsidP="005B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bookmarkStart w:id="0" w:name="_GoBack"/>
        <w:bookmarkEnd w:id="0"/>
      </w:tr>
      <w:tr w:rsidR="005B360A" w:rsidRPr="00236001" w14:paraId="418D57D7" w14:textId="77777777" w:rsidTr="005B360A">
        <w:trPr>
          <w:gridAfter w:val="3"/>
          <w:wAfter w:w="15978" w:type="dxa"/>
        </w:trPr>
        <w:tc>
          <w:tcPr>
            <w:tcW w:w="675" w:type="dxa"/>
          </w:tcPr>
          <w:p w14:paraId="26AD1F0F" w14:textId="7E91AA1B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686" w:type="dxa"/>
          </w:tcPr>
          <w:p w14:paraId="5A8D4AE7" w14:textId="0CEFC57D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97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Роман «Доктор </w:t>
            </w:r>
            <w:r w:rsidRPr="00A25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Живаго». Его проблематика и художественное своеобразие.</w:t>
            </w:r>
          </w:p>
        </w:tc>
        <w:tc>
          <w:tcPr>
            <w:tcW w:w="1417" w:type="dxa"/>
          </w:tcPr>
          <w:p w14:paraId="797F728E" w14:textId="77777777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асинхронный</w:t>
            </w:r>
          </w:p>
        </w:tc>
        <w:tc>
          <w:tcPr>
            <w:tcW w:w="6096" w:type="dxa"/>
          </w:tcPr>
          <w:p w14:paraId="5464D6BB" w14:textId="4307218C" w:rsidR="005B360A" w:rsidRDefault="005B360A" w:rsidP="00E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видеофильм </w:t>
            </w:r>
            <w:hyperlink r:id="rId15" w:history="1">
              <w:r w:rsidRPr="001E2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https://yandex.ru/video/preview/?filmId=17551795729360896469&amp;text=%D0%9F%D0%B0%D1%81%D1%82%D0%B5%D1%80%D0%BD%D0%B0%D0%BA%20%D0%94%D0%BE%D0%BA%D1%82%D0%BE%D1%80%20%D0%B6%D0%B8%D0%B2%D0%B0%D0%B3%D0%BE%20%D1%83%D1%80%D0</w:t>
              </w:r>
              <w:proofErr w:type="gramEnd"/>
              <w:r w:rsidRPr="001E2C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%BE%D0%BA&amp;text=%D0%B4%D0%BE%D0%BA%D1%82%D0%BE%D1%80%20%D0%B6%D0%B8%D0%B2%D0%B0%D0%B3%D0%BE%20&amp;path=wizard&amp;parent-reqid=1587197162055249-1148074910113062650415675-production-app-host-vla-web-yp-219&amp;redircnt=1587197382.1</w:t>
              </w:r>
            </w:hyperlink>
          </w:p>
          <w:p w14:paraId="295AAE58" w14:textId="4C7FADD5" w:rsidR="005B360A" w:rsidRPr="00E0563D" w:rsidRDefault="005B360A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0A">
              <w:rPr>
                <w:rFonts w:ascii="Times New Roman" w:hAnsi="Times New Roman" w:cs="Times New Roman"/>
                <w:sz w:val="20"/>
                <w:szCs w:val="20"/>
              </w:rPr>
              <w:t>Сделать аудио или видеозапись чтения фрагмента романа «Доктор Живаго». Отправить на проверку.</w:t>
            </w:r>
          </w:p>
        </w:tc>
        <w:tc>
          <w:tcPr>
            <w:tcW w:w="1134" w:type="dxa"/>
          </w:tcPr>
          <w:p w14:paraId="16DF2A15" w14:textId="5C960AAE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E05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недели</w:t>
            </w:r>
          </w:p>
        </w:tc>
        <w:tc>
          <w:tcPr>
            <w:tcW w:w="1559" w:type="dxa"/>
          </w:tcPr>
          <w:p w14:paraId="1FDB4B63" w14:textId="425565B5" w:rsidR="005B360A" w:rsidRDefault="005B360A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A5E1F61" w14:textId="612B9C94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134" w:type="dxa"/>
          </w:tcPr>
          <w:p w14:paraId="57E6851C" w14:textId="1FAB8882" w:rsidR="005B360A" w:rsidRPr="00E0563D" w:rsidRDefault="005B360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выборочно</w:t>
            </w:r>
          </w:p>
        </w:tc>
      </w:tr>
    </w:tbl>
    <w:p w14:paraId="666FB6AF" w14:textId="77777777" w:rsidR="004C12B3" w:rsidRPr="00DC462D" w:rsidRDefault="004C12B3" w:rsidP="004C12B3">
      <w:pPr>
        <w:spacing w:before="100" w:beforeAutospacing="1" w:after="100" w:afterAutospacing="1"/>
        <w:ind w:left="283" w:right="283"/>
        <w:rPr>
          <w:rFonts w:ascii="Times New Roman" w:hAnsi="Times New Roman" w:cs="Times New Roman"/>
          <w:sz w:val="24"/>
          <w:szCs w:val="24"/>
        </w:rPr>
      </w:pPr>
    </w:p>
    <w:p w14:paraId="66C040C6" w14:textId="77777777" w:rsidR="003A1EA1" w:rsidRDefault="003A1EA1"/>
    <w:sectPr w:rsidR="003A1EA1" w:rsidSect="007B5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9A"/>
    <w:rsid w:val="00345E99"/>
    <w:rsid w:val="003A1EA1"/>
    <w:rsid w:val="004C12B3"/>
    <w:rsid w:val="005B360A"/>
    <w:rsid w:val="005C6AD0"/>
    <w:rsid w:val="00611878"/>
    <w:rsid w:val="0070159A"/>
    <w:rsid w:val="0070201F"/>
    <w:rsid w:val="0077569C"/>
    <w:rsid w:val="00AE1035"/>
    <w:rsid w:val="00C76947"/>
    <w:rsid w:val="00E0563D"/>
    <w:rsid w:val="00E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6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?redir=1" TargetMode="External"/><Relationship Id="rId13" Type="http://schemas.openxmlformats.org/officeDocument/2006/relationships/hyperlink" Target="https://yandex.ru/video/preview/?filmId=1125582802127108955&amp;text=%D0%9F%D0%B0%D1%81%D1%82%D0%B5%D1%80%D0%BD%D0%B0%D0%BA%20%D1%83%D1%80%D0%BE%D0%BA&amp;path=wizard&amp;parent-reqid=1587196970117755-975162981128865482711766-production-app-host-sas-web-yp-210&amp;redircnt=1587197042.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-ege.sdamgia.ru/?redir=1" TargetMode="External"/><Relationship Id="rId12" Type="http://schemas.openxmlformats.org/officeDocument/2006/relationships/hyperlink" Target="mailto:domzadrus5511@rambler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omzadrus5511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omzadrus5511@rambler.ru" TargetMode="External"/><Relationship Id="rId11" Type="http://schemas.openxmlformats.org/officeDocument/2006/relationships/hyperlink" Target="https://yandex.ru/video/preview/?filmId=5918340381445215761&amp;from=tabbar&amp;reqid=1587197443992170-1347461753613219452000110-vla1-1167-V&amp;suggest_reqid=960571782157791624174993793570192&amp;text=%D1%88%D0%B0%D0%BB%D0%B0%D0%BC%D0%BE%D0%B2" TargetMode="External"/><Relationship Id="rId5" Type="http://schemas.openxmlformats.org/officeDocument/2006/relationships/hyperlink" Target="https://rus-ege.sdamgia.ru/?redir=1" TargetMode="External"/><Relationship Id="rId15" Type="http://schemas.openxmlformats.org/officeDocument/2006/relationships/hyperlink" Target="https://yandex.ru/video/preview/?filmId=17551795729360896469&amp;text=%D0%9F%D0%B0%D1%81%D1%82%D0%B5%D1%80%D0%BD%D0%B0%D0%BA%20%D0%94%D0%BE%D0%BA%D1%82%D0%BE%D1%80%20%D0%B6%D0%B8%D0%B2%D0%B0%D0%B3%D0%BE%20%D1%83%D1%80%D0%BE%D0%BA&amp;text=%D0%B4%D0%BE%D0%BA%D1%82%D0%BE%D1%80%20%D0%B6%D0%B8%D0%B2%D0%B0%D0%B3%D0%BE%20&amp;path=wizard&amp;parent-reqid=1587197162055249-1148074910113062650415675-production-app-host-vla-web-yp-219&amp;redircnt=1587197382.1" TargetMode="External"/><Relationship Id="rId10" Type="http://schemas.openxmlformats.org/officeDocument/2006/relationships/hyperlink" Target="https://rus-ege.sdamgia.ru/?redi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zadrus5511@rambler.ru" TargetMode="External"/><Relationship Id="rId14" Type="http://schemas.openxmlformats.org/officeDocument/2006/relationships/hyperlink" Target="mailto:domzadrus551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Tikhomirov</dc:creator>
  <cp:lastModifiedBy>Асанов Юрий</cp:lastModifiedBy>
  <cp:revision>2</cp:revision>
  <dcterms:created xsi:type="dcterms:W3CDTF">2020-04-18T08:50:00Z</dcterms:created>
  <dcterms:modified xsi:type="dcterms:W3CDTF">2020-04-18T08:50:00Z</dcterms:modified>
</cp:coreProperties>
</file>